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11B" w:rsidRDefault="0046311B" w:rsidP="0046311B">
      <w:pPr>
        <w:shd w:val="clear" w:color="auto" w:fill="FFFFFF"/>
        <w:spacing w:before="100" w:beforeAutospacing="1" w:after="195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ВАША БЕЗОПАСНОСТЬ – В ВАШИХ РУКАХ!!!</w:t>
      </w:r>
      <w:bookmarkStart w:id="0" w:name="_GoBack"/>
      <w:bookmarkEnd w:id="0"/>
    </w:p>
    <w:p w:rsidR="0046311B" w:rsidRDefault="0046311B" w:rsidP="0046311B">
      <w:pPr>
        <w:shd w:val="clear" w:color="auto" w:fill="FFFFFF"/>
        <w:spacing w:before="100" w:beforeAutospacing="1" w:after="195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СОБЛЮДАЙТЕ ПРАВИЛА ПОЖАРНОЙ БЕЗОВАСНОСТИ!!!</w:t>
      </w:r>
    </w:p>
    <w:p w:rsidR="0046311B" w:rsidRPr="0046311B" w:rsidRDefault="0046311B" w:rsidP="0046311B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С наступлением осенне-зимнего периода времени во много раз повышается и возрастает вероятность возникновения возможных пожаров. По данным государственной статистики основная доля произошедших пожаров на территории Российской Федерации в осенне-зимний период времени, в том числе повлекших гибель людей приходится на жилой сектор, что составляет примерно около 80 процентов от их общего числа за данный период времени. Осень - начало время </w:t>
      </w:r>
      <w:proofErr w:type="gramStart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года</w:t>
      </w:r>
      <w:proofErr w:type="gramEnd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когда стоит внимательнее относиться к пожарной безопасности: не оставлять без присмотра отопительные приборы, печи и камины, не перегружать электропроводку. Нужно помнить о том, что пожар легче предупредить, чем тушить.</w:t>
      </w:r>
    </w:p>
    <w:p w:rsidR="0046311B" w:rsidRPr="0046311B" w:rsidRDefault="0046311B" w:rsidP="0046311B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 наступлением осеннего понижения температуры возрастает количество пожаров, в результате которых остаются без крова семьи, гибнут люди, огнем уничтожаются материальные ценности. С наступлением холодов возрастает пожарная нагрузка на электрические сети, многие люди, спасаясь от холода, включают дополнительные обогревательные приборы подвергая электропроводку дополнительным нагрузкам, которых она порой не выдерживает, что становится причиной пожаров.</w:t>
      </w:r>
    </w:p>
    <w:p w:rsidR="0046311B" w:rsidRPr="0046311B" w:rsidRDefault="0046311B" w:rsidP="0046311B">
      <w:pPr>
        <w:shd w:val="clear" w:color="auto" w:fill="FFFFFF"/>
        <w:spacing w:before="100" w:beforeAutospacing="1" w:after="195" w:line="240" w:lineRule="auto"/>
        <w:ind w:firstLine="709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В целях недопущения и предотвращения возможных пожаров в осенне-зимний период времени необходимо выполнять следующие элементарные правила пожарной безопасности: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перед началом отопительного сезона обязательно провести проверку и при необходимости ремонт дымоходов, отопительных печей, котельных, </w:t>
      </w:r>
      <w:proofErr w:type="spellStart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теплогенераторных</w:t>
      </w:r>
      <w:proofErr w:type="spellEnd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и калориферных установок, других отопительных приборов и систем;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печи и другие отопительные приборы должны иметь установленные нормами противопожарные разделки (</w:t>
      </w:r>
      <w:proofErr w:type="spellStart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отступки</w:t>
      </w:r>
      <w:proofErr w:type="spellEnd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) от горючих конструкций, а также без прогаров и повреждений </w:t>
      </w:r>
      <w:proofErr w:type="spellStart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предтопочный</w:t>
      </w:r>
      <w:proofErr w:type="spellEnd"/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лист размером не менее 0,5 х 0,7 м;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также необходимо помнить, что очищать дымоходы и печи (котлов) от сажи необходимо перед началом, а также в течение всего отопительного сезона и не реже: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одного раза в три месяца для отопительных печей (котлов) и одного раза в два месяца для печей (котлов) и очагов непрерывного действия;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не использовать неисправные электроприборы, следите за исправностью электропроводов (электрошнуры, имеющие повреждения изоляции, должны заменяться), не соединяйте электрошнуры с помощью «скруток»;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не устанавливайте электронагревательные приборы вблизи штор, мягкой мебели;</w:t>
      </w:r>
    </w:p>
    <w:p w:rsidR="0046311B" w:rsidRPr="0046311B" w:rsidRDefault="0046311B" w:rsidP="0046311B">
      <w:pPr>
        <w:numPr>
          <w:ilvl w:val="0"/>
          <w:numId w:val="1"/>
        </w:numPr>
        <w:shd w:val="clear" w:color="auto" w:fill="FFFFFF"/>
        <w:spacing w:before="100" w:beforeAutospacing="1" w:after="195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не сушите белье над электронагревательными и газовыми приборами.</w:t>
      </w:r>
    </w:p>
    <w:p w:rsidR="0046311B" w:rsidRPr="0046311B" w:rsidRDefault="0046311B" w:rsidP="0046311B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Призываем жителей района соблюдать правила пожарной безопасности, а при возникновении пожара немедленно сообщить о нем в пожарную охрану по телефону «101» или «112».</w:t>
      </w:r>
    </w:p>
    <w:p w:rsidR="005611F2" w:rsidRDefault="0046311B" w:rsidP="0046311B">
      <w:r w:rsidRPr="0046311B">
        <w:rPr>
          <w:rFonts w:ascii="Times New Roman" w:eastAsia="Times New Roman" w:hAnsi="Times New Roman" w:cs="Times New Roman"/>
          <w:color w:val="2C2D2E"/>
          <w:sz w:val="24"/>
          <w:szCs w:val="24"/>
          <w:shd w:val="clear" w:color="auto" w:fill="FFFFFF"/>
          <w:lang w:eastAsia="ru-RU"/>
        </w:rPr>
        <w:t>Помните - ваша безопасность и сохранность имущества от пожаров в первую очередь зависит от вас самих!</w:t>
      </w:r>
    </w:p>
    <w:sectPr w:rsidR="005611F2" w:rsidSect="0046311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034E2"/>
    <w:multiLevelType w:val="multilevel"/>
    <w:tmpl w:val="F95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07"/>
    <w:rsid w:val="0046311B"/>
    <w:rsid w:val="005611F2"/>
    <w:rsid w:val="00E6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3120"/>
  <w15:chartTrackingRefBased/>
  <w15:docId w15:val="{99CFC6DA-43B6-4257-8680-A35927A4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7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2025-09-18T04:45:00Z</dcterms:created>
  <dcterms:modified xsi:type="dcterms:W3CDTF">2025-09-18T04:49:00Z</dcterms:modified>
</cp:coreProperties>
</file>