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F83C4" w14:textId="77777777" w:rsidR="0085582B" w:rsidRPr="0017623D" w:rsidRDefault="0085582B" w:rsidP="00AD3E3B">
      <w:pPr>
        <w:pStyle w:val="20"/>
        <w:shd w:val="clear" w:color="auto" w:fill="auto"/>
        <w:spacing w:after="0" w:line="240" w:lineRule="exact"/>
        <w:ind w:firstLine="0"/>
        <w:jc w:val="both"/>
        <w:rPr>
          <w:color w:val="auto"/>
        </w:rPr>
      </w:pPr>
    </w:p>
    <w:p w14:paraId="3DBEC507" w14:textId="77777777" w:rsidR="0085582B" w:rsidRPr="0017623D" w:rsidRDefault="0085582B" w:rsidP="005A15FD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A997AA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D043695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5AED602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F54E970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78C37F1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94AF29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B4A579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E0FEF0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453082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06CF486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EED743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6917E3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6A4AC7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6796E48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B888F35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EAAFEE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66C28D5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E675863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B67BB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CB6278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778F5EB" w14:textId="77777777" w:rsidR="00CE7406" w:rsidRPr="0017623D" w:rsidRDefault="00CE7406" w:rsidP="00A90030">
      <w:pPr>
        <w:pStyle w:val="20"/>
        <w:spacing w:line="240" w:lineRule="exact"/>
        <w:ind w:firstLine="0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>ИЗВЕЩЕНИЕ О ПРОВЕДЕНИИ</w:t>
      </w:r>
    </w:p>
    <w:p w14:paraId="767F2F81" w14:textId="0C3FB213" w:rsidR="00CE7406" w:rsidRPr="0017623D" w:rsidRDefault="00CE7406" w:rsidP="00A90030">
      <w:pPr>
        <w:pStyle w:val="20"/>
        <w:spacing w:line="240" w:lineRule="exact"/>
        <w:ind w:firstLine="0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 xml:space="preserve">АУКЦИОНА В ЭЛЕКТРОННОЙ ФОРМЕ </w:t>
      </w:r>
    </w:p>
    <w:p w14:paraId="1C311959" w14:textId="77777777" w:rsidR="00CE7406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 xml:space="preserve">на право заключения договоров аренды земельных участков, </w:t>
      </w:r>
    </w:p>
    <w:p w14:paraId="4A2D0B44" w14:textId="77777777" w:rsidR="00CE7406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 xml:space="preserve">государственная собственность на которые не разграничена, </w:t>
      </w:r>
    </w:p>
    <w:p w14:paraId="13A3B698" w14:textId="77777777" w:rsidR="00B046AD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 xml:space="preserve">расположенных на территории </w:t>
      </w:r>
    </w:p>
    <w:p w14:paraId="371FB26C" w14:textId="6DC40293" w:rsidR="00CE7406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 xml:space="preserve">Усть-Коксинского района, </w:t>
      </w:r>
    </w:p>
    <w:p w14:paraId="1CE123DF" w14:textId="24586268" w:rsidR="00CE7406" w:rsidRPr="0017623D" w:rsidRDefault="00CE7406" w:rsidP="00B046AD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>Республики Алтай</w:t>
      </w:r>
    </w:p>
    <w:p w14:paraId="584A31C0" w14:textId="32161EE8" w:rsidR="00CE7406" w:rsidRPr="0017623D" w:rsidRDefault="00CE7406" w:rsidP="00A90030">
      <w:pPr>
        <w:pStyle w:val="20"/>
        <w:spacing w:line="240" w:lineRule="exact"/>
        <w:ind w:firstLine="0"/>
        <w:jc w:val="left"/>
        <w:rPr>
          <w:color w:val="auto"/>
        </w:rPr>
      </w:pPr>
    </w:p>
    <w:p w14:paraId="15AC7C08" w14:textId="151EF8E7" w:rsidR="00A90030" w:rsidRPr="0017623D" w:rsidRDefault="00A90030" w:rsidP="00A90030">
      <w:pPr>
        <w:pStyle w:val="20"/>
        <w:spacing w:line="240" w:lineRule="exact"/>
        <w:ind w:firstLine="0"/>
        <w:jc w:val="left"/>
        <w:rPr>
          <w:color w:val="auto"/>
        </w:rPr>
      </w:pPr>
    </w:p>
    <w:p w14:paraId="1DD1A85C" w14:textId="029F394E" w:rsidR="00CE7406" w:rsidRPr="0017623D" w:rsidRDefault="00CE7406" w:rsidP="00A90030">
      <w:pPr>
        <w:pStyle w:val="20"/>
        <w:spacing w:line="240" w:lineRule="exact"/>
        <w:ind w:firstLine="0"/>
        <w:jc w:val="left"/>
        <w:rPr>
          <w:b/>
          <w:bCs/>
          <w:color w:val="auto"/>
        </w:rPr>
      </w:pPr>
    </w:p>
    <w:p w14:paraId="51593B65" w14:textId="77777777" w:rsidR="0085582B" w:rsidRPr="0017623D" w:rsidRDefault="0085582B" w:rsidP="00A90030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74882E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3D300BB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0CFE8D7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32450F4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3427A1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8533300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AD874F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D0D26F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C9D9546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4745E5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F542D7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B61CDE1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22416CB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D8B2C81" w14:textId="4D2A0D34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1495FFA" w14:textId="56F3DCB9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4679C6B" w14:textId="75E88E55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5A94E6F" w14:textId="7B32E664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ABD8416" w14:textId="03812047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BC006EF" w14:textId="60D6A8B5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6131633" w14:textId="45477253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0F9C526" w14:textId="690D2B54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9441E44" w14:textId="0549EE00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F374AFF" w14:textId="465F4A76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B867EF" w14:textId="4D781836" w:rsidR="00A90030" w:rsidRPr="0017623D" w:rsidRDefault="00A90030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345A809" w14:textId="77777777" w:rsidR="00A90030" w:rsidRPr="0017623D" w:rsidRDefault="00A90030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A515C45" w14:textId="77777777" w:rsidR="008F3061" w:rsidRPr="0017623D" w:rsidRDefault="008F3061">
      <w:pPr>
        <w:pStyle w:val="20"/>
        <w:shd w:val="clear" w:color="auto" w:fill="auto"/>
        <w:spacing w:after="0" w:line="485" w:lineRule="exact"/>
        <w:ind w:firstLine="0"/>
        <w:jc w:val="both"/>
        <w:rPr>
          <w:color w:val="auto"/>
        </w:rPr>
        <w:sectPr w:rsidR="008F3061" w:rsidRPr="0017623D" w:rsidSect="00A90030">
          <w:pgSz w:w="11900" w:h="16840"/>
          <w:pgMar w:top="1134" w:right="850" w:bottom="1134" w:left="1701" w:header="0" w:footer="6" w:gutter="0"/>
          <w:cols w:space="720"/>
          <w:noEndnote/>
          <w:docGrid w:linePitch="360"/>
        </w:sectPr>
      </w:pPr>
    </w:p>
    <w:p w14:paraId="7E4DAF2F" w14:textId="77777777" w:rsidR="008F3061" w:rsidRPr="0017623D" w:rsidRDefault="007072F6" w:rsidP="007072F6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  <w:color w:val="auto"/>
        </w:rPr>
      </w:pPr>
      <w:bookmarkStart w:id="0" w:name="bookmark2"/>
      <w:r w:rsidRPr="0017623D">
        <w:rPr>
          <w:b/>
          <w:color w:val="auto"/>
        </w:rPr>
        <w:lastRenderedPageBreak/>
        <w:t xml:space="preserve">1. </w:t>
      </w:r>
      <w:r w:rsidR="0085582B" w:rsidRPr="0017623D">
        <w:rPr>
          <w:b/>
          <w:color w:val="auto"/>
        </w:rPr>
        <w:t>Основные термины и определения аукциона</w:t>
      </w:r>
      <w:bookmarkEnd w:id="0"/>
    </w:p>
    <w:p w14:paraId="28BBDA1C" w14:textId="77777777" w:rsidR="007D1605" w:rsidRPr="0017623D" w:rsidRDefault="007D1605" w:rsidP="007072F6">
      <w:pPr>
        <w:pStyle w:val="20"/>
        <w:shd w:val="clear" w:color="auto" w:fill="auto"/>
        <w:spacing w:after="0" w:line="274" w:lineRule="exact"/>
        <w:ind w:firstLine="740"/>
        <w:jc w:val="both"/>
        <w:rPr>
          <w:b/>
          <w:color w:val="auto"/>
        </w:rPr>
      </w:pPr>
    </w:p>
    <w:p w14:paraId="0546A267" w14:textId="6A85C3F7" w:rsidR="00463A45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Организатор торгов</w:t>
      </w:r>
      <w:r w:rsidR="00A90030" w:rsidRPr="0017623D">
        <w:rPr>
          <w:b/>
          <w:color w:val="auto"/>
        </w:rPr>
        <w:t xml:space="preserve"> </w:t>
      </w:r>
      <w:r w:rsidRPr="0017623D">
        <w:rPr>
          <w:b/>
          <w:color w:val="auto"/>
        </w:rPr>
        <w:t>/ Уполномоченный орган</w:t>
      </w:r>
      <w:r w:rsidRPr="0017623D">
        <w:rPr>
          <w:color w:val="auto"/>
        </w:rPr>
        <w:t xml:space="preserve"> </w:t>
      </w:r>
      <w:r w:rsidR="003646AF" w:rsidRPr="0017623D">
        <w:rPr>
          <w:color w:val="auto"/>
        </w:rPr>
        <w:t>–</w:t>
      </w:r>
      <w:r w:rsidRPr="0017623D">
        <w:rPr>
          <w:color w:val="auto"/>
        </w:rPr>
        <w:t xml:space="preserve"> </w:t>
      </w:r>
      <w:r w:rsidR="00463A45" w:rsidRPr="0017623D">
        <w:rPr>
          <w:color w:val="auto"/>
        </w:rPr>
        <w:t xml:space="preserve">администрация муниципального образования «Усть-Коксинский район» Республики Алтай </w:t>
      </w:r>
    </w:p>
    <w:p w14:paraId="01D0F482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Аукционная документация </w:t>
      </w:r>
      <w:r w:rsidRPr="0017623D">
        <w:rPr>
          <w:color w:val="auto"/>
        </w:rP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14:paraId="4840BD59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Заявитель </w:t>
      </w:r>
      <w:r w:rsidRPr="0017623D">
        <w:rPr>
          <w:color w:val="auto"/>
        </w:rP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76ACD9EB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Заявка на участие в аукционе </w:t>
      </w:r>
      <w:r w:rsidRPr="0017623D">
        <w:rPr>
          <w:color w:val="auto"/>
        </w:rPr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6031145D" w14:textId="7E9827B1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Участник аукциона</w:t>
      </w:r>
      <w:r w:rsidRPr="0017623D">
        <w:rPr>
          <w:color w:val="auto"/>
        </w:rPr>
        <w:t xml:space="preserve"> - любое юридическое лицо независимо от организационно</w:t>
      </w:r>
      <w:r w:rsidR="003646AF" w:rsidRPr="0017623D">
        <w:rPr>
          <w:color w:val="auto"/>
        </w:rPr>
        <w:t>-</w:t>
      </w:r>
      <w:r w:rsidRPr="0017623D">
        <w:rPr>
          <w:color w:val="auto"/>
        </w:rPr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55E727B3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Победитель аукциона</w:t>
      </w:r>
      <w:r w:rsidRPr="0017623D">
        <w:rPr>
          <w:color w:val="auto"/>
        </w:rP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1FEAD7CB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Оператор электронной</w:t>
      </w:r>
      <w:r w:rsidRPr="0017623D">
        <w:rPr>
          <w:color w:val="auto"/>
        </w:rPr>
        <w:t xml:space="preserve"> </w:t>
      </w:r>
      <w:r w:rsidRPr="0017623D">
        <w:rPr>
          <w:b/>
          <w:color w:val="auto"/>
        </w:rPr>
        <w:t>площадки</w:t>
      </w:r>
      <w:r w:rsidRPr="0017623D">
        <w:rPr>
          <w:color w:val="auto"/>
        </w:rPr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0F655174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Регистрация на электронной площадке</w:t>
      </w:r>
      <w:r w:rsidRPr="0017623D">
        <w:rPr>
          <w:color w:val="auto"/>
        </w:rP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3CF2864A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Открытая часть электронной площадки</w:t>
      </w:r>
      <w:r w:rsidRPr="0017623D">
        <w:rPr>
          <w:color w:val="auto"/>
        </w:rP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3F1692BC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Закрытая часть электронной площадки</w:t>
      </w:r>
      <w:r w:rsidRPr="0017623D">
        <w:rPr>
          <w:color w:val="auto"/>
        </w:rPr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60080592" w14:textId="5C4C9285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Личный кабинет</w:t>
      </w:r>
      <w:r w:rsidRPr="0017623D">
        <w:rPr>
          <w:color w:val="auto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2ECA929F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аукцион</w:t>
      </w:r>
      <w:r w:rsidRPr="0017623D">
        <w:rPr>
          <w:color w:val="auto"/>
        </w:rPr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2C67BCC6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документ</w:t>
      </w:r>
      <w:r w:rsidRPr="0017623D">
        <w:rPr>
          <w:color w:val="auto"/>
        </w:rPr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22C1B7B2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образ документа</w:t>
      </w:r>
      <w:r w:rsidRPr="0017623D">
        <w:rPr>
          <w:color w:val="auto"/>
        </w:rPr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7CB0F13E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Электронное сообщение (электронное уведомление)</w:t>
      </w:r>
      <w:r w:rsidRPr="0017623D">
        <w:rPr>
          <w:color w:val="auto"/>
        </w:rPr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2B23BF9A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журнал</w:t>
      </w:r>
      <w:r w:rsidRPr="0017623D">
        <w:rPr>
          <w:color w:val="auto"/>
        </w:rPr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09B61C30" w14:textId="77777777" w:rsidR="00C023E2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Электронная подпись (ЭП)</w:t>
      </w:r>
      <w:r w:rsidRPr="0017623D">
        <w:rPr>
          <w:color w:val="auto"/>
        </w:rP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</w:t>
      </w:r>
      <w:r w:rsidRPr="0017623D">
        <w:rPr>
          <w:color w:val="auto"/>
        </w:rPr>
        <w:lastRenderedPageBreak/>
        <w:t>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0C74EEFE" w14:textId="41D12F1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Официальные сайты</w:t>
      </w:r>
      <w:r w:rsidRPr="0017623D">
        <w:rPr>
          <w:color w:val="auto"/>
        </w:rPr>
        <w:t xml:space="preserve"> </w:t>
      </w:r>
      <w:r w:rsidRPr="0017623D">
        <w:rPr>
          <w:b/>
          <w:color w:val="auto"/>
        </w:rPr>
        <w:t>торгов</w:t>
      </w:r>
      <w:r w:rsidRPr="0017623D">
        <w:rPr>
          <w:color w:val="auto"/>
        </w:rPr>
        <w:t xml:space="preserve"> - </w:t>
      </w:r>
      <w:r w:rsidR="00FD1AAE" w:rsidRPr="0017623D">
        <w:rPr>
          <w:color w:val="auto"/>
        </w:rPr>
        <w:t>о</w:t>
      </w:r>
      <w:r w:rsidRPr="0017623D">
        <w:rPr>
          <w:color w:val="auto"/>
        </w:rPr>
        <w:t>фициальный сайт Российской Федерации для размещения информации о проведении торгов</w:t>
      </w:r>
      <w:r w:rsidR="00C023E2" w:rsidRPr="0017623D">
        <w:rPr>
          <w:color w:val="auto"/>
        </w:rPr>
        <w:t xml:space="preserve"> </w:t>
      </w:r>
      <w:r w:rsidR="00B81ADB" w:rsidRPr="0017623D">
        <w:rPr>
          <w:color w:val="auto"/>
        </w:rPr>
        <w:t>–</w:t>
      </w:r>
      <w:r w:rsidR="00C023E2" w:rsidRPr="0017623D">
        <w:rPr>
          <w:color w:val="auto"/>
        </w:rPr>
        <w:t xml:space="preserve"> </w:t>
      </w:r>
      <w:r w:rsidR="00B81ADB" w:rsidRPr="0017623D">
        <w:rPr>
          <w:color w:val="auto"/>
        </w:rPr>
        <w:t>ГИС «Торги» (</w:t>
      </w:r>
      <w:hyperlink w:history="1">
        <w:r w:rsidR="00B81ADB" w:rsidRPr="0017623D">
          <w:rPr>
            <w:rStyle w:val="a3"/>
            <w:color w:val="auto"/>
          </w:rPr>
          <w:t xml:space="preserve"> </w:t>
        </w:r>
        <w:r w:rsidR="00B81ADB" w:rsidRPr="0017623D">
          <w:rPr>
            <w:rStyle w:val="a3"/>
            <w:color w:val="auto"/>
            <w:lang w:val="en-US" w:eastAsia="en-US" w:bidi="en-US"/>
          </w:rPr>
          <w:t>www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  <w:r w:rsidR="00B81ADB" w:rsidRPr="0017623D">
          <w:rPr>
            <w:rStyle w:val="a3"/>
            <w:color w:val="auto"/>
            <w:lang w:val="en-US" w:eastAsia="en-US" w:bidi="en-US"/>
          </w:rPr>
          <w:t>torgi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  <w:r w:rsidR="00B81ADB" w:rsidRPr="0017623D">
          <w:rPr>
            <w:rStyle w:val="a3"/>
            <w:color w:val="auto"/>
            <w:lang w:val="en-US" w:eastAsia="en-US" w:bidi="en-US"/>
          </w:rPr>
          <w:t>gov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  <w:r w:rsidR="00B81ADB" w:rsidRPr="0017623D">
          <w:rPr>
            <w:rStyle w:val="a3"/>
            <w:color w:val="auto"/>
            <w:lang w:val="en-US" w:eastAsia="en-US" w:bidi="en-US"/>
          </w:rPr>
          <w:t>ru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</w:hyperlink>
      <w:r w:rsidR="00B81ADB" w:rsidRPr="0017623D">
        <w:rPr>
          <w:rStyle w:val="a3"/>
          <w:color w:val="auto"/>
          <w:lang w:eastAsia="en-US" w:bidi="en-US"/>
        </w:rPr>
        <w:t>)</w:t>
      </w:r>
      <w:r w:rsidR="00C023E2" w:rsidRPr="0017623D">
        <w:rPr>
          <w:color w:val="auto"/>
          <w:lang w:eastAsia="en-US" w:bidi="en-US"/>
        </w:rPr>
        <w:t xml:space="preserve">, </w:t>
      </w:r>
      <w:r w:rsidR="00C023E2" w:rsidRPr="0017623D">
        <w:rPr>
          <w:color w:val="auto"/>
          <w:lang w:bidi="ar-SA"/>
        </w:rPr>
        <w:t>сайт в информационно-телекоммуникационной сети "Интернет", на котором проводится электронный аукцион по продаже земельного участка, находящегося в государственной или муниципальной собственности, либо электронный аукцион на право заключения договора аренды такого участка (далее - электронная площадка)</w:t>
      </w:r>
      <w:r w:rsidR="00FE1CDE" w:rsidRPr="0017623D">
        <w:rPr>
          <w:color w:val="auto"/>
          <w:lang w:bidi="ar-SA"/>
        </w:rPr>
        <w:t xml:space="preserve"> </w:t>
      </w:r>
      <w:r w:rsidR="00B81ADB" w:rsidRPr="0017623D">
        <w:rPr>
          <w:color w:val="auto"/>
          <w:lang w:bidi="ar-SA"/>
        </w:rPr>
        <w:t xml:space="preserve">- </w:t>
      </w:r>
      <w:r w:rsidRPr="0017623D">
        <w:rPr>
          <w:color w:val="auto"/>
        </w:rPr>
        <w:t xml:space="preserve">ООО «РТС-тендер» </w:t>
      </w:r>
      <w:r w:rsidR="00B81ADB" w:rsidRPr="0017623D">
        <w:rPr>
          <w:color w:val="auto"/>
        </w:rPr>
        <w:t>(</w:t>
      </w:r>
      <w:hyperlink r:id="rId8" w:history="1">
        <w:r w:rsidR="00B81ADB" w:rsidRPr="0017623D">
          <w:rPr>
            <w:rStyle w:val="a3"/>
            <w:color w:val="auto"/>
          </w:rPr>
          <w:t>www.rts-tender.ru)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</w:hyperlink>
    </w:p>
    <w:p w14:paraId="7D014AD4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Форма проведения торгов</w:t>
      </w:r>
      <w:r w:rsidRPr="0017623D">
        <w:rPr>
          <w:color w:val="auto"/>
        </w:rPr>
        <w:t xml:space="preserve"> - аукцион в электронной форме с открытой формой подачи предложений о цене.</w:t>
      </w:r>
    </w:p>
    <w:p w14:paraId="35A0AEF0" w14:textId="77777777" w:rsidR="00BB293F" w:rsidRPr="0017623D" w:rsidRDefault="00BB293F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</w:p>
    <w:p w14:paraId="7063F3D8" w14:textId="110865B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A32E797" w14:textId="77777777" w:rsidR="00B81ADB" w:rsidRPr="0017623D" w:rsidRDefault="00B81ADB" w:rsidP="007072F6">
      <w:pPr>
        <w:pStyle w:val="20"/>
        <w:shd w:val="clear" w:color="auto" w:fill="auto"/>
        <w:spacing w:after="0" w:line="274" w:lineRule="exact"/>
        <w:ind w:firstLine="740"/>
        <w:jc w:val="both"/>
        <w:rPr>
          <w:color w:val="auto"/>
        </w:rPr>
      </w:pPr>
    </w:p>
    <w:p w14:paraId="458E8A52" w14:textId="4997273C" w:rsidR="008F3061" w:rsidRPr="0017623D" w:rsidRDefault="007072F6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  <w:bookmarkStart w:id="1" w:name="bookmark3"/>
      <w:r w:rsidRPr="0017623D">
        <w:rPr>
          <w:b/>
          <w:color w:val="auto"/>
        </w:rPr>
        <w:t xml:space="preserve">2. </w:t>
      </w:r>
      <w:r w:rsidR="0085582B" w:rsidRPr="0017623D">
        <w:rPr>
          <w:b/>
          <w:color w:val="auto"/>
        </w:rPr>
        <w:t>Общие положения и условия проведения аукциона</w:t>
      </w:r>
      <w:bookmarkEnd w:id="1"/>
    </w:p>
    <w:p w14:paraId="46C909FB" w14:textId="77777777" w:rsidR="00141B44" w:rsidRPr="0017623D" w:rsidRDefault="00141B44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</w:p>
    <w:p w14:paraId="085D5884" w14:textId="77777777" w:rsidR="007072F6" w:rsidRPr="0017623D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0196293" w14:textId="77777777" w:rsidR="007072F6" w:rsidRPr="0017623D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31BD8BD7" w14:textId="411E4325" w:rsidR="00141B44" w:rsidRPr="0017623D" w:rsidRDefault="00141B44" w:rsidP="00416287">
      <w:pPr>
        <w:pStyle w:val="20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Аукцион в электронной форме, открытый по форме подачи предложений о цене и открытого по составу участников проводится в соответствии с требованиями:</w:t>
      </w:r>
    </w:p>
    <w:p w14:paraId="4146CCA5" w14:textId="77777777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- Гражданского кодекса Российской Федерации;</w:t>
      </w:r>
    </w:p>
    <w:p w14:paraId="5425B7DF" w14:textId="77777777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- Земельного кодекса Российской Федерации;</w:t>
      </w:r>
    </w:p>
    <w:p w14:paraId="460BCF5C" w14:textId="04F78C05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- Федерального закона от 26.07.2006 № 135-ФЗ «О защите конкуренции»;</w:t>
      </w:r>
    </w:p>
    <w:p w14:paraId="27C3476D" w14:textId="64050BED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 xml:space="preserve">- </w:t>
      </w:r>
      <w:r w:rsidR="00D85963" w:rsidRPr="0017623D">
        <w:rPr>
          <w:rFonts w:ascii="Times New Roman" w:hAnsi="Times New Roman" w:cs="Times New Roman"/>
          <w:color w:val="auto"/>
          <w:lang w:bidi="ar-SA"/>
        </w:rPr>
        <w:t>Р</w:t>
      </w:r>
      <w:r w:rsidRPr="0017623D">
        <w:rPr>
          <w:rFonts w:ascii="Times New Roman" w:hAnsi="Times New Roman" w:cs="Times New Roman"/>
          <w:color w:val="auto"/>
          <w:lang w:bidi="ar-SA"/>
        </w:rPr>
        <w:t>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года № 44-ФЗ, от 18.07.2011 № 223-ФЗ»</w:t>
      </w:r>
      <w:r w:rsidR="00126197" w:rsidRPr="0017623D">
        <w:rPr>
          <w:rFonts w:ascii="Times New Roman" w:hAnsi="Times New Roman" w:cs="Times New Roman"/>
          <w:color w:val="auto"/>
          <w:lang w:bidi="ar-SA"/>
        </w:rPr>
        <w:t>.</w:t>
      </w:r>
    </w:p>
    <w:p w14:paraId="0D3752D9" w14:textId="77777777" w:rsidR="008F3061" w:rsidRPr="0017623D" w:rsidRDefault="0085582B" w:rsidP="00416287">
      <w:pPr>
        <w:pStyle w:val="20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1E71FCC4" w14:textId="05DEDF57" w:rsidR="008F3061" w:rsidRPr="0017623D" w:rsidRDefault="0085582B" w:rsidP="00416287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Организатором аукциона является </w:t>
      </w:r>
      <w:r w:rsidR="00463A45" w:rsidRPr="0017623D">
        <w:rPr>
          <w:color w:val="auto"/>
        </w:rPr>
        <w:t>администрация муниципального образования «Усть-Коксинский район» Республики Алтай</w:t>
      </w:r>
      <w:r w:rsidR="008C4AA3" w:rsidRPr="0017623D">
        <w:rPr>
          <w:color w:val="auto"/>
        </w:rPr>
        <w:t>.</w:t>
      </w:r>
    </w:p>
    <w:p w14:paraId="2EB2C0D6" w14:textId="09F8828D" w:rsidR="00416287" w:rsidRPr="0017623D" w:rsidRDefault="00416287" w:rsidP="00416287">
      <w:pPr>
        <w:pStyle w:val="20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 w:rsidRPr="005F086F">
        <w:rPr>
          <w:b/>
          <w:bCs/>
          <w:color w:val="auto"/>
        </w:rPr>
        <w:t>2.3.</w:t>
      </w:r>
      <w:r w:rsidRPr="0017623D">
        <w:rPr>
          <w:color w:val="auto"/>
        </w:rPr>
        <w:t xml:space="preserve"> </w:t>
      </w:r>
      <w:r w:rsidR="00650517" w:rsidRPr="0017623D">
        <w:rPr>
          <w:color w:val="auto"/>
        </w:rPr>
        <w:t>Организатор торгов организует и проводит торги в форме электронного аукциона, открытого по составу участников и по форме подачи предложений о цене, на право заключения договора аренды земельн</w:t>
      </w:r>
      <w:r w:rsidR="00AD3E3B" w:rsidRPr="0017623D">
        <w:rPr>
          <w:color w:val="auto"/>
        </w:rPr>
        <w:t xml:space="preserve">ых </w:t>
      </w:r>
      <w:r w:rsidR="00650517" w:rsidRPr="0017623D">
        <w:rPr>
          <w:color w:val="auto"/>
        </w:rPr>
        <w:t>участк</w:t>
      </w:r>
      <w:r w:rsidR="00AD3E3B" w:rsidRPr="0017623D">
        <w:rPr>
          <w:color w:val="auto"/>
        </w:rPr>
        <w:t>ов</w:t>
      </w:r>
      <w:r w:rsidR="00650517" w:rsidRPr="0017623D">
        <w:rPr>
          <w:color w:val="auto"/>
        </w:rPr>
        <w:t>, государственная собственность на которы</w:t>
      </w:r>
      <w:r w:rsidR="00AD3E3B" w:rsidRPr="0017623D">
        <w:rPr>
          <w:color w:val="auto"/>
        </w:rPr>
        <w:t>е</w:t>
      </w:r>
      <w:r w:rsidR="00650517" w:rsidRPr="0017623D">
        <w:rPr>
          <w:color w:val="auto"/>
        </w:rPr>
        <w:t xml:space="preserve"> не разграничена</w:t>
      </w:r>
      <w:r w:rsidR="00322EC1" w:rsidRPr="0017623D">
        <w:rPr>
          <w:color w:val="auto"/>
        </w:rPr>
        <w:t xml:space="preserve"> </w:t>
      </w:r>
      <w:r w:rsidR="00AD3E3B" w:rsidRPr="0017623D">
        <w:rPr>
          <w:color w:val="auto"/>
        </w:rPr>
        <w:t>(далее – Участки)</w:t>
      </w:r>
      <w:r w:rsidR="00650517" w:rsidRPr="0017623D">
        <w:rPr>
          <w:color w:val="auto"/>
        </w:rPr>
        <w:t>.</w:t>
      </w:r>
    </w:p>
    <w:p w14:paraId="1AA9D7BE" w14:textId="1DB51AFD" w:rsidR="00416287" w:rsidRPr="0017623D" w:rsidRDefault="00416287" w:rsidP="00416287">
      <w:pPr>
        <w:pStyle w:val="20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 w:rsidRPr="005F086F">
        <w:rPr>
          <w:b/>
          <w:bCs/>
          <w:color w:val="auto"/>
          <w:lang w:bidi="ar-SA"/>
        </w:rPr>
        <w:t>2.4.</w:t>
      </w:r>
      <w:r w:rsidRPr="0017623D">
        <w:rPr>
          <w:color w:val="auto"/>
          <w:lang w:bidi="ar-SA"/>
        </w:rPr>
        <w:t xml:space="preserve"> </w:t>
      </w:r>
      <w:r w:rsidR="00B80BB7" w:rsidRPr="0017623D">
        <w:rPr>
          <w:color w:val="auto"/>
          <w:lang w:bidi="ar-SA"/>
        </w:rPr>
        <w:t xml:space="preserve">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9" w:history="1">
        <w:r w:rsidR="00B80BB7" w:rsidRPr="0017623D">
          <w:rPr>
            <w:color w:val="auto"/>
            <w:lang w:bidi="ar-SA"/>
          </w:rPr>
          <w:t>законом</w:t>
        </w:r>
      </w:hyperlink>
      <w:r w:rsidR="00B80BB7" w:rsidRPr="0017623D">
        <w:rPr>
          <w:color w:val="auto"/>
          <w:lang w:bidi="ar-SA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26286D47" w14:textId="47D9257D" w:rsidR="00B80BB7" w:rsidRPr="0017623D" w:rsidRDefault="00416287" w:rsidP="00416287">
      <w:pPr>
        <w:pStyle w:val="20"/>
        <w:widowControl/>
        <w:shd w:val="clear" w:color="auto" w:fill="auto"/>
        <w:tabs>
          <w:tab w:val="left" w:pos="1134"/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 w:rsidRPr="005F086F">
        <w:rPr>
          <w:b/>
          <w:bCs/>
          <w:color w:val="auto"/>
          <w:lang w:bidi="ar-SA"/>
        </w:rPr>
        <w:t>2.5.</w:t>
      </w:r>
      <w:r w:rsidRPr="0017623D">
        <w:rPr>
          <w:color w:val="auto"/>
          <w:lang w:bidi="ar-SA"/>
        </w:rPr>
        <w:t xml:space="preserve"> </w:t>
      </w:r>
      <w:r w:rsidR="00B80BB7" w:rsidRPr="0017623D">
        <w:rPr>
          <w:color w:val="auto"/>
          <w:lang w:bidi="ar-SA"/>
        </w:rPr>
        <w:t xml:space="preserve">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платы, определенной по результатам рыночной оценки в соответствии с Федеральным </w:t>
      </w:r>
      <w:hyperlink r:id="rId10" w:history="1">
        <w:r w:rsidR="00B80BB7" w:rsidRPr="0017623D">
          <w:rPr>
            <w:color w:val="auto"/>
            <w:lang w:bidi="ar-SA"/>
          </w:rPr>
          <w:t>законом</w:t>
        </w:r>
      </w:hyperlink>
      <w:r w:rsidR="00B80BB7" w:rsidRPr="0017623D">
        <w:rPr>
          <w:color w:val="auto"/>
          <w:lang w:bidi="ar-SA"/>
        </w:rPr>
        <w:t xml:space="preserve"> "Об оценочной деятельности в Российской Федерации", или в размере не менее полутора процентов кадастровой стоимости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4CA313FE" w14:textId="32C9302A" w:rsidR="008F3061" w:rsidRPr="0017623D" w:rsidRDefault="003A6A1E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134"/>
          <w:tab w:val="left" w:pos="1196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  <w:lang w:bidi="ar-SA"/>
        </w:rPr>
        <w:t>Начальная цена предмета аукциона</w:t>
      </w:r>
      <w:r w:rsidR="0085582B" w:rsidRPr="0017623D">
        <w:rPr>
          <w:color w:val="auto"/>
        </w:rPr>
        <w:t xml:space="preserve"> </w:t>
      </w:r>
      <w:r w:rsidRPr="0017623D">
        <w:rPr>
          <w:color w:val="auto"/>
        </w:rPr>
        <w:t xml:space="preserve">устанавливается </w:t>
      </w:r>
      <w:r w:rsidR="0085582B" w:rsidRPr="0017623D">
        <w:rPr>
          <w:color w:val="auto"/>
        </w:rPr>
        <w:t>без учета НДС.</w:t>
      </w:r>
    </w:p>
    <w:p w14:paraId="2742D024" w14:textId="5E82BEFE" w:rsidR="008F3061" w:rsidRPr="0017623D" w:rsidRDefault="0085582B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042"/>
          <w:tab w:val="left" w:pos="1134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</w:rPr>
        <w:t>Критерием выбора победителя аукциона является наибольшая величина предложенной участником годовой арендной платы за земельный участок</w:t>
      </w:r>
      <w:r w:rsidR="003A6A1E" w:rsidRPr="0017623D">
        <w:rPr>
          <w:color w:val="auto"/>
        </w:rPr>
        <w:t>.</w:t>
      </w:r>
    </w:p>
    <w:p w14:paraId="4937B8E3" w14:textId="58E60A1D" w:rsidR="006036AB" w:rsidRPr="0017623D" w:rsidRDefault="0085582B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191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</w:rPr>
        <w:t xml:space="preserve">Извещение о проведении аукциона размещается на официальном сайте Российской Федерации в информационно-телекоммуникационной сети «Интернет» для </w:t>
      </w:r>
      <w:r w:rsidRPr="0017623D">
        <w:rPr>
          <w:color w:val="auto"/>
        </w:rPr>
        <w:lastRenderedPageBreak/>
        <w:t>размещения информации о проведении торгов, определенном Правительством Российской Федерации:</w:t>
      </w:r>
      <w:hyperlink w:history="1">
        <w:r w:rsidR="00650517" w:rsidRPr="0017623D">
          <w:rPr>
            <w:rStyle w:val="a3"/>
            <w:color w:val="auto"/>
          </w:rPr>
          <w:t xml:space="preserve"> www.torgi.gov.ru,</w:t>
        </w:r>
      </w:hyperlink>
      <w:r w:rsidR="00650517" w:rsidRPr="0017623D">
        <w:rPr>
          <w:color w:val="auto"/>
        </w:rPr>
        <w:t xml:space="preserve"> </w:t>
      </w:r>
      <w:hyperlink r:id="rId11" w:history="1">
        <w:r w:rsidR="00650517" w:rsidRPr="0017623D">
          <w:rPr>
            <w:rStyle w:val="a3"/>
            <w:color w:val="auto"/>
          </w:rPr>
          <w:t>www.rts-tender.ru</w:t>
        </w:r>
      </w:hyperlink>
      <w:r w:rsidR="00650517" w:rsidRPr="0017623D">
        <w:rPr>
          <w:color w:val="auto"/>
          <w:lang w:eastAsia="en-US" w:bidi="en-US"/>
        </w:rPr>
        <w:t xml:space="preserve">, </w:t>
      </w:r>
      <w:r w:rsidRPr="0017623D">
        <w:rPr>
          <w:color w:val="auto"/>
        </w:rPr>
        <w:t xml:space="preserve">на официальном сайте </w:t>
      </w:r>
      <w:r w:rsidR="006036AB" w:rsidRPr="0017623D">
        <w:rPr>
          <w:rFonts w:eastAsia="Calibri"/>
          <w:color w:val="auto"/>
          <w:lang w:eastAsia="ar-SA"/>
        </w:rPr>
        <w:t>а</w:t>
      </w:r>
      <w:r w:rsidR="006036AB" w:rsidRPr="0017623D">
        <w:rPr>
          <w:color w:val="auto"/>
        </w:rPr>
        <w:t xml:space="preserve">дминистрации МО «Усть-Коксинский район» </w:t>
      </w:r>
      <w:hyperlink r:id="rId12" w:history="1">
        <w:r w:rsidR="006036AB" w:rsidRPr="0017623D">
          <w:rPr>
            <w:rStyle w:val="a3"/>
            <w:color w:val="auto"/>
          </w:rPr>
          <w:t>https://ust-koksa-altay.ru/</w:t>
        </w:r>
      </w:hyperlink>
      <w:r w:rsidR="003A6A1E" w:rsidRPr="0017623D">
        <w:rPr>
          <w:rStyle w:val="a3"/>
          <w:color w:val="auto"/>
        </w:rPr>
        <w:t>.</w:t>
      </w:r>
    </w:p>
    <w:p w14:paraId="13E112A6" w14:textId="3EC237EF" w:rsidR="003F357D" w:rsidRPr="0017623D" w:rsidRDefault="0085582B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186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</w:rP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BE8A823" w14:textId="67871829" w:rsidR="003A6A1E" w:rsidRPr="0017623D" w:rsidRDefault="003A6A1E" w:rsidP="003A6A1E">
      <w:pPr>
        <w:pStyle w:val="20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44B6C7BE" w14:textId="6B899450" w:rsidR="003A6A1E" w:rsidRPr="0017623D" w:rsidRDefault="003A6A1E" w:rsidP="003A6A1E">
      <w:pPr>
        <w:pStyle w:val="20"/>
        <w:shd w:val="clear" w:color="auto" w:fill="auto"/>
        <w:tabs>
          <w:tab w:val="left" w:pos="1186"/>
        </w:tabs>
        <w:spacing w:after="0" w:line="274" w:lineRule="exact"/>
        <w:ind w:left="567" w:firstLine="0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>3. Основание проведения торгов</w:t>
      </w:r>
    </w:p>
    <w:p w14:paraId="1893BE4B" w14:textId="5FBEB909" w:rsidR="003A6A1E" w:rsidRPr="00CA70AE" w:rsidRDefault="003A6A1E" w:rsidP="003A6A1E">
      <w:pPr>
        <w:ind w:firstLine="709"/>
        <w:jc w:val="both"/>
        <w:rPr>
          <w:rFonts w:ascii="Times New Roman" w:hAnsi="Times New Roman" w:cs="Times New Roman"/>
          <w:b/>
          <w:bCs/>
          <w:color w:val="auto"/>
        </w:rPr>
      </w:pPr>
      <w:r w:rsidRPr="0017623D">
        <w:rPr>
          <w:rFonts w:ascii="Times New Roman" w:hAnsi="Times New Roman" w:cs="Times New Roman"/>
          <w:color w:val="auto"/>
        </w:rPr>
        <w:t xml:space="preserve">3.1. Основанием проведения торгов является </w:t>
      </w:r>
      <w:r w:rsidRPr="00CA70AE">
        <w:rPr>
          <w:rFonts w:ascii="Times New Roman" w:eastAsia="Calibri" w:hAnsi="Times New Roman" w:cs="Times New Roman"/>
          <w:b/>
          <w:bCs/>
          <w:color w:val="auto"/>
          <w:lang w:eastAsia="ar-SA"/>
        </w:rPr>
        <w:t>постановление а</w:t>
      </w:r>
      <w:r w:rsidRPr="00CA70AE">
        <w:rPr>
          <w:rFonts w:ascii="Times New Roman" w:hAnsi="Times New Roman" w:cs="Times New Roman"/>
          <w:b/>
          <w:bCs/>
          <w:color w:val="auto"/>
        </w:rPr>
        <w:t>дминистрации МО «Усть-Коксинский район</w:t>
      </w:r>
      <w:r w:rsidRPr="00D8367B">
        <w:rPr>
          <w:rFonts w:ascii="Times New Roman" w:hAnsi="Times New Roman" w:cs="Times New Roman"/>
          <w:b/>
          <w:bCs/>
          <w:color w:val="auto"/>
        </w:rPr>
        <w:t>» от</w:t>
      </w:r>
      <w:r w:rsidR="00D8367B" w:rsidRPr="00D8367B">
        <w:rPr>
          <w:rFonts w:ascii="Times New Roman" w:hAnsi="Times New Roman" w:cs="Times New Roman"/>
          <w:b/>
          <w:bCs/>
          <w:color w:val="auto"/>
        </w:rPr>
        <w:t xml:space="preserve"> 27</w:t>
      </w:r>
      <w:r w:rsidRPr="00D8367B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D8367B" w:rsidRPr="00D8367B">
        <w:rPr>
          <w:rFonts w:ascii="Times New Roman" w:hAnsi="Times New Roman" w:cs="Times New Roman"/>
          <w:b/>
          <w:bCs/>
          <w:color w:val="auto"/>
        </w:rPr>
        <w:t>марта</w:t>
      </w:r>
      <w:r w:rsidRPr="00D8367B">
        <w:rPr>
          <w:rFonts w:ascii="Times New Roman" w:hAnsi="Times New Roman" w:cs="Times New Roman"/>
          <w:b/>
          <w:bCs/>
          <w:color w:val="auto"/>
        </w:rPr>
        <w:t xml:space="preserve"> 2025 г. №</w:t>
      </w:r>
      <w:r w:rsidR="00D8367B" w:rsidRPr="00D8367B">
        <w:rPr>
          <w:rFonts w:ascii="Times New Roman" w:hAnsi="Times New Roman" w:cs="Times New Roman"/>
          <w:b/>
          <w:bCs/>
          <w:color w:val="auto"/>
        </w:rPr>
        <w:t xml:space="preserve"> 200.</w:t>
      </w:r>
      <w:r w:rsidR="0084100C" w:rsidRPr="00D8367B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D8367B">
        <w:rPr>
          <w:rFonts w:ascii="Times New Roman" w:hAnsi="Times New Roman" w:cs="Times New Roman"/>
          <w:b/>
          <w:bCs/>
          <w:color w:val="auto"/>
        </w:rPr>
        <w:t xml:space="preserve"> </w:t>
      </w:r>
    </w:p>
    <w:p w14:paraId="7F056366" w14:textId="77777777" w:rsidR="003A6A1E" w:rsidRPr="0017623D" w:rsidRDefault="003A6A1E" w:rsidP="003A6A1E">
      <w:pPr>
        <w:pStyle w:val="20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14B804B5" w14:textId="6C08F20B" w:rsidR="003A6A1E" w:rsidRPr="0017623D" w:rsidRDefault="003A6A1E" w:rsidP="003A6A1E">
      <w:pPr>
        <w:pStyle w:val="20"/>
        <w:shd w:val="clear" w:color="auto" w:fill="auto"/>
        <w:tabs>
          <w:tab w:val="left" w:pos="284"/>
        </w:tabs>
        <w:spacing w:after="0" w:line="240" w:lineRule="auto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>4.</w:t>
      </w:r>
      <w:r w:rsidR="00197202" w:rsidRPr="0017623D">
        <w:rPr>
          <w:b/>
          <w:color w:val="auto"/>
        </w:rPr>
        <w:t>С</w:t>
      </w:r>
      <w:r w:rsidR="0085582B" w:rsidRPr="0017623D">
        <w:rPr>
          <w:b/>
          <w:color w:val="auto"/>
        </w:rPr>
        <w:t>ведения о предмете аукциона</w:t>
      </w:r>
    </w:p>
    <w:p w14:paraId="195052F1" w14:textId="7D92DDB3" w:rsidR="008F3061" w:rsidRPr="0017623D" w:rsidRDefault="00293137" w:rsidP="00293137">
      <w:pPr>
        <w:pStyle w:val="20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 w:rsidRPr="0017623D">
        <w:rPr>
          <w:rStyle w:val="21"/>
          <w:b/>
          <w:color w:val="auto"/>
          <w:u w:val="none"/>
        </w:rPr>
        <w:t>4</w:t>
      </w:r>
      <w:r w:rsidR="00ED4558" w:rsidRPr="0017623D">
        <w:rPr>
          <w:rStyle w:val="21"/>
          <w:b/>
          <w:color w:val="auto"/>
          <w:u w:val="none"/>
        </w:rPr>
        <w:t xml:space="preserve">.1. </w:t>
      </w:r>
      <w:r w:rsidR="0085582B" w:rsidRPr="0017623D">
        <w:rPr>
          <w:rStyle w:val="21"/>
          <w:color w:val="auto"/>
          <w:u w:val="none"/>
        </w:rPr>
        <w:t>Предметом аукциона является право на заключение д</w:t>
      </w:r>
      <w:r w:rsidR="0085582B" w:rsidRPr="0017623D">
        <w:rPr>
          <w:color w:val="auto"/>
        </w:rPr>
        <w:t>оговор</w:t>
      </w:r>
      <w:r w:rsidR="00F42999" w:rsidRPr="0017623D">
        <w:rPr>
          <w:color w:val="auto"/>
        </w:rPr>
        <w:t>ов</w:t>
      </w:r>
      <w:r w:rsidR="0085582B" w:rsidRPr="0017623D">
        <w:rPr>
          <w:color w:val="auto"/>
        </w:rPr>
        <w:t xml:space="preserve"> аренды </w:t>
      </w:r>
      <w:r w:rsidR="00F42999" w:rsidRPr="0017623D">
        <w:rPr>
          <w:color w:val="auto"/>
        </w:rPr>
        <w:t>земельных участков</w:t>
      </w:r>
      <w:r w:rsidR="0085582B" w:rsidRPr="0017623D">
        <w:rPr>
          <w:color w:val="auto"/>
        </w:rPr>
        <w:t xml:space="preserve"> на условиях, предусмотренных проектом договора аренды</w:t>
      </w:r>
      <w:r w:rsidR="00ED4558" w:rsidRPr="0017623D">
        <w:rPr>
          <w:color w:val="auto"/>
        </w:rPr>
        <w:t>,</w:t>
      </w:r>
      <w:r w:rsidR="0085582B" w:rsidRPr="0017623D">
        <w:rPr>
          <w:color w:val="auto"/>
        </w:rPr>
        <w:t xml:space="preserve"> </w:t>
      </w:r>
      <w:r w:rsidR="0085582B" w:rsidRPr="0017623D">
        <w:rPr>
          <w:rStyle w:val="21"/>
          <w:color w:val="auto"/>
          <w:u w:val="none"/>
        </w:rPr>
        <w:t xml:space="preserve">для использования в соответствии с целью </w:t>
      </w:r>
      <w:r w:rsidR="00F42999" w:rsidRPr="0017623D">
        <w:rPr>
          <w:rStyle w:val="21"/>
          <w:color w:val="auto"/>
          <w:u w:val="none"/>
        </w:rPr>
        <w:t>их</w:t>
      </w:r>
      <w:r w:rsidR="0085582B" w:rsidRPr="0017623D">
        <w:rPr>
          <w:rStyle w:val="21"/>
          <w:color w:val="auto"/>
          <w:u w:val="none"/>
        </w:rPr>
        <w:t xml:space="preserve"> предоставления</w:t>
      </w:r>
      <w:r w:rsidR="0085582B" w:rsidRPr="0017623D">
        <w:rPr>
          <w:color w:val="auto"/>
        </w:rPr>
        <w:t>.</w:t>
      </w:r>
    </w:p>
    <w:p w14:paraId="420EF49E" w14:textId="77777777" w:rsidR="00293137" w:rsidRPr="0017623D" w:rsidRDefault="00293137" w:rsidP="00293137">
      <w:pPr>
        <w:pStyle w:val="20"/>
        <w:shd w:val="clear" w:color="auto" w:fill="auto"/>
        <w:tabs>
          <w:tab w:val="left" w:pos="1081"/>
        </w:tabs>
        <w:spacing w:after="0" w:line="240" w:lineRule="auto"/>
        <w:ind w:firstLine="567"/>
        <w:jc w:val="both"/>
        <w:rPr>
          <w:b/>
          <w:color w:val="auto"/>
        </w:rPr>
      </w:pPr>
    </w:p>
    <w:p w14:paraId="17F3CFFD" w14:textId="604895E4" w:rsidR="008F3061" w:rsidRPr="0017623D" w:rsidRDefault="0085582B" w:rsidP="00B17C72">
      <w:pPr>
        <w:pStyle w:val="20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 xml:space="preserve">Общая информация по </w:t>
      </w:r>
      <w:r w:rsidR="00293137" w:rsidRPr="0017623D">
        <w:rPr>
          <w:b/>
          <w:bCs/>
          <w:color w:val="auto"/>
        </w:rPr>
        <w:t>Лотам</w:t>
      </w:r>
      <w:r w:rsidRPr="0017623D">
        <w:rPr>
          <w:b/>
          <w:bCs/>
          <w:color w:val="auto"/>
        </w:rPr>
        <w:t>:</w:t>
      </w:r>
    </w:p>
    <w:p w14:paraId="16CE8E78" w14:textId="35B7EA32" w:rsidR="00FA1C16" w:rsidRPr="0017623D" w:rsidRDefault="00ED4558" w:rsidP="0024347E">
      <w:pPr>
        <w:pStyle w:val="20"/>
        <w:shd w:val="clear" w:color="auto" w:fill="auto"/>
        <w:spacing w:after="0" w:line="240" w:lineRule="exact"/>
        <w:ind w:firstLine="567"/>
        <w:jc w:val="both"/>
        <w:rPr>
          <w:b/>
          <w:color w:val="auto"/>
        </w:rPr>
      </w:pPr>
      <w:r w:rsidRPr="0017623D">
        <w:rPr>
          <w:color w:val="auto"/>
        </w:rPr>
        <w:t xml:space="preserve">     </w:t>
      </w:r>
    </w:p>
    <w:p w14:paraId="456CC336" w14:textId="7D07B999" w:rsidR="0084100C" w:rsidRDefault="005616B9" w:rsidP="0084100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2" w:name="_Hlk193633645"/>
      <w:r w:rsidRPr="0017623D">
        <w:rPr>
          <w:rFonts w:ascii="Times New Roman" w:eastAsia="Times New Roman" w:hAnsi="Times New Roman" w:cs="Times New Roman"/>
          <w:b/>
          <w:color w:val="auto"/>
          <w:lang w:bidi="ar-SA"/>
        </w:rPr>
        <w:t>Лот № 1 -</w:t>
      </w:r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29707D" w:rsidRPr="0029707D">
        <w:rPr>
          <w:rFonts w:ascii="Times New Roman" w:eastAsia="Times New Roman" w:hAnsi="Times New Roman" w:cs="Times New Roman"/>
          <w:bCs/>
          <w:color w:val="auto"/>
          <w:lang w:bidi="ar-SA"/>
        </w:rPr>
        <w:t>право на заключение договора аренды земельного участка, сроком 20 лет, относящегося к категории земель населенных пунктов, с кадастровым номером 04:08:090301:753, площадью 1783 кв. м, местоположение: Республика Алтай, Усть-Коксинский район, с. Тихонькая ул. Степная, д. 2А, с разрешённым использованием: для индивидуального жилищного строительства.</w:t>
      </w:r>
    </w:p>
    <w:p w14:paraId="7C7E528D" w14:textId="2CF81C91" w:rsidR="005616B9" w:rsidRPr="0017623D" w:rsidRDefault="005616B9" w:rsidP="0084100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государственная </w:t>
      </w:r>
      <w:r w:rsidR="00982379"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неразграниченная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собственность</w:t>
      </w:r>
      <w:r w:rsidR="00982379" w:rsidRPr="0017623D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14:paraId="3D2CC006" w14:textId="586A2587" w:rsidR="0029707D" w:rsidRDefault="005616B9" w:rsidP="0029707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r w:rsidR="00982379" w:rsidRPr="0017623D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  <w:r w:rsidR="00286F41"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bookmarkStart w:id="3" w:name="_Hlk194533717"/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Ограничения прав на земельный участок,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предусмотренные статьей 56 Земельного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кодекса Российской Федерации; срок действия: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c 19.06.2024; Реквизиты документа-основания: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ZONE_1d56b94a-60dd-4bc7-b9d7-da4c60ddb3fd от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2014-07-01 № б/н выдан: ОАО "КАГП".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Наименование: 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Зона с особыми условиями использования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территории (охранная зона) ВЛ 10 кВ Л-30-10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на территории Усть-Коксинского района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Республики Алтай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; тип зоны: 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218020020006, Охранная зона инженерных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коммуникаций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; 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Содержание ограничения (обременения)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Ограничения прав, установленные Правилами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установления охранных зон объектов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электросетевого хозяйства и особых условий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использования земельных участков,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расположенных в границах таких зон,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утвержденными Постановлением Правительства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Российской Федерации от 24.02.2009 г. №160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14:paraId="346C4D53" w14:textId="6FA23734" w:rsidR="000A4E4F" w:rsidRDefault="005616B9" w:rsidP="0029707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 w:rsidRPr="0017623D"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 w:rsidR="000A4E4F">
        <w:rPr>
          <w:rFonts w:ascii="Times New Roman" w:eastAsia="Calibri" w:hAnsi="Times New Roman" w:cs="Times New Roman"/>
          <w:bCs/>
          <w:color w:val="auto"/>
          <w:lang w:bidi="ar-SA"/>
        </w:rPr>
        <w:t>Верх-Уймонского</w:t>
      </w:r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</w:t>
      </w:r>
      <w:r w:rsidR="00485FCF"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4125DEF7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30%.</w:t>
      </w:r>
    </w:p>
    <w:p w14:paraId="5BE0835A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78C1A213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Верх-Уймонского СП Усть-Коксинского района:</w:t>
      </w:r>
    </w:p>
    <w:p w14:paraId="10BD813B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– для ведения личного подсобного хозяйства или индивидуального жилищного строительства:</w:t>
      </w:r>
    </w:p>
    <w:p w14:paraId="12D30292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– минимальный размер – 0,06 га в населенных пунктах; </w:t>
      </w:r>
    </w:p>
    <w:p w14:paraId="7773391C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– максимальные размеры земельных участков - 0, 18 га;</w:t>
      </w:r>
    </w:p>
    <w:p w14:paraId="4251D8D2" w14:textId="77777777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14:paraId="72711B6A" w14:textId="77777777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lastRenderedPageBreak/>
        <w:t xml:space="preserve">- предельные максимальные размеры – 0, 30 га; </w:t>
      </w:r>
    </w:p>
    <w:p w14:paraId="45068F4A" w14:textId="77777777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- предельные минимальные размеры – 0,20 га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392E9929" w14:textId="77777777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Допускается для ведения ЛПХ выделение части ЗУ до установленной max нормы, за пределами жилой зоны. </w:t>
      </w:r>
    </w:p>
    <w:p w14:paraId="6D593950" w14:textId="7BDD53F1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Этажность - до 3 эт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ажей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29CA40DF" w14:textId="77777777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Минимальный отступ от красной линии улиц – 5 м, от проездов – 3 м.</w:t>
      </w:r>
    </w:p>
    <w:p w14:paraId="110A8220" w14:textId="58936659" w:rsidR="000A4E4F" w:rsidRPr="000A4E4F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Расстояние от границ соседних участков жилого дома не менее 3 м, вспомогательных строений не менее 1 м.</w:t>
      </w:r>
    </w:p>
    <w:p w14:paraId="5B2EB01C" w14:textId="77777777" w:rsidR="000A4E4F" w:rsidRPr="000A4E4F" w:rsidRDefault="000A4E4F" w:rsidP="000A4E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2926FBA3" w14:textId="2781BAB0" w:rsidR="000A4E4F" w:rsidRPr="000A4E4F" w:rsidRDefault="000A4E4F" w:rsidP="000A4E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«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Системы противопожарной защиты. Ограничение распространения пожара на объектах защиты. Требования к объемно-планировочным и конструктивным решениям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»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и Приложению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1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Федерального закона от 22 июля 2008 г. 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№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123-ФЗ 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«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Технический регламент о требованиях пожарной безопасности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».</w:t>
      </w:r>
    </w:p>
    <w:p w14:paraId="62CDEEA5" w14:textId="77777777" w:rsidR="000A4E4F" w:rsidRDefault="000A4E4F" w:rsidP="000A4E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Противопожарный разрыв в зависимости от степени огнестойкости ОКС составляет 6 - 15 м.</w:t>
      </w:r>
    </w:p>
    <w:bookmarkEnd w:id="3"/>
    <w:p w14:paraId="123583FC" w14:textId="5B5B90C6" w:rsidR="005616B9" w:rsidRPr="00496594" w:rsidRDefault="005616B9" w:rsidP="000A4E4F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0A4E4F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Сведения о технических условиях подключения </w:t>
      </w:r>
      <w:r w:rsidRPr="0049659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(технологического присоединения) объекта капитального строительства к сетям инженерно - технического обеспечения: </w:t>
      </w:r>
    </w:p>
    <w:p w14:paraId="2B00EB36" w14:textId="77777777" w:rsidR="00485FCF" w:rsidRDefault="005616B9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В соответствии с информацией МУП «ТепловодСтрой Сервис» и МУП «Теплоресурс» возможность технологического присоединения к сетям </w:t>
      </w:r>
      <w:r w:rsidR="00181BAC"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горячего водоснабжения, холодного водоснабжения, </w:t>
      </w: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теплоснабжения и водоотведения</w:t>
      </w:r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07FF1FEE" w14:textId="5F244EE2" w:rsidR="00A14E1C" w:rsidRPr="00485FCF" w:rsidRDefault="00A14E1C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bCs/>
        </w:rPr>
        <w:t xml:space="preserve">Сведения </w:t>
      </w:r>
      <w:r w:rsidRPr="0017623D">
        <w:rPr>
          <w:rFonts w:ascii="Times New Roman" w:eastAsiaTheme="minorHAnsi" w:hAnsi="Times New Roman" w:cs="Times New Roman"/>
          <w:b/>
          <w:bCs/>
          <w:lang w:eastAsia="en-US"/>
        </w:rPr>
        <w:t>о дате размещения извещения</w:t>
      </w:r>
      <w:r w:rsidRPr="0017623D">
        <w:rPr>
          <w:rFonts w:ascii="Times New Roman" w:eastAsiaTheme="minorHAnsi" w:hAnsi="Times New Roman" w:cs="Times New Roman"/>
          <w:lang w:eastAsia="en-US"/>
        </w:rPr>
        <w:t xml:space="preserve"> в соответствии с </w:t>
      </w:r>
      <w:hyperlink r:id="rId13" w:history="1">
        <w:r w:rsidRPr="0017623D">
          <w:rPr>
            <w:rFonts w:ascii="Times New Roman" w:eastAsiaTheme="minorHAnsi" w:hAnsi="Times New Roman" w:cs="Times New Roman"/>
            <w:lang w:eastAsia="en-US"/>
          </w:rPr>
          <w:t>подпунктом 1 пункта 1 статьи 39.18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настоящего Кодекса</w:t>
      </w:r>
      <w:r w:rsidR="0054273B" w:rsidRPr="0054273B">
        <w:t xml:space="preserve"> </w:t>
      </w:r>
      <w:r w:rsidR="00F33E73" w:rsidRPr="00F33E73">
        <w:rPr>
          <w:rFonts w:ascii="Times New Roman" w:eastAsiaTheme="minorHAnsi" w:hAnsi="Times New Roman" w:cs="Times New Roman"/>
          <w:lang w:eastAsia="en-US"/>
        </w:rPr>
        <w:t>15.12.2023</w:t>
      </w:r>
      <w:r w:rsidR="00F33E73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17623D">
        <w:rPr>
          <w:rFonts w:ascii="Times New Roman" w:eastAsiaTheme="minorHAnsi" w:hAnsi="Times New Roman" w:cs="Times New Roman"/>
          <w:lang w:eastAsia="en-US"/>
        </w:rPr>
        <w:t>г.</w:t>
      </w:r>
    </w:p>
    <w:p w14:paraId="00501AB2" w14:textId="2A51751F" w:rsidR="005616B9" w:rsidRPr="0017623D" w:rsidRDefault="005616B9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129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> 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960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>с</w:t>
      </w:r>
      <w:r w:rsidR="0029707D" w:rsidRPr="0029707D">
        <w:rPr>
          <w:rFonts w:ascii="Times New Roman" w:eastAsia="Calibri" w:hAnsi="Times New Roman" w:cs="Times New Roman"/>
          <w:color w:val="auto"/>
          <w:lang w:eastAsia="en-US" w:bidi="ar-SA"/>
        </w:rPr>
        <w:t>то двадцать девять тысяч девятьсот шестьдесят рублей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00 коп.).</w:t>
      </w:r>
    </w:p>
    <w:p w14:paraId="1C1CD48A" w14:textId="1AE240A1" w:rsidR="005616B9" w:rsidRPr="0017623D" w:rsidRDefault="005616B9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29707D" w:rsidRPr="0029707D">
        <w:rPr>
          <w:rFonts w:ascii="Times New Roman" w:eastAsia="Times New Roman" w:hAnsi="Times New Roman" w:cs="Times New Roman"/>
          <w:bCs/>
          <w:color w:val="auto"/>
          <w:lang w:bidi="ar-SA"/>
        </w:rPr>
        <w:t>64</w:t>
      </w:r>
      <w:r w:rsidR="0029707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29707D" w:rsidRPr="0029707D">
        <w:rPr>
          <w:rFonts w:ascii="Times New Roman" w:eastAsia="Times New Roman" w:hAnsi="Times New Roman" w:cs="Times New Roman"/>
          <w:bCs/>
          <w:color w:val="auto"/>
          <w:lang w:bidi="ar-SA"/>
        </w:rPr>
        <w:t>9</w:t>
      </w:r>
      <w:r w:rsidR="0029707D">
        <w:rPr>
          <w:rFonts w:ascii="Times New Roman" w:eastAsia="Times New Roman" w:hAnsi="Times New Roman" w:cs="Times New Roman"/>
          <w:bCs/>
          <w:color w:val="auto"/>
          <w:lang w:bidi="ar-SA"/>
        </w:rPr>
        <w:t>0</w:t>
      </w:r>
      <w:r w:rsidR="0029707D" w:rsidRPr="0029707D">
        <w:rPr>
          <w:rFonts w:ascii="Times New Roman" w:eastAsia="Times New Roman" w:hAnsi="Times New Roman" w:cs="Times New Roman"/>
          <w:bCs/>
          <w:color w:val="auto"/>
          <w:lang w:bidi="ar-SA"/>
        </w:rPr>
        <w:t>0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54273B">
        <w:rPr>
          <w:rFonts w:ascii="Times New Roman" w:eastAsia="Calibri" w:hAnsi="Times New Roman" w:cs="Times New Roman"/>
          <w:color w:val="auto"/>
          <w:lang w:eastAsia="en-US" w:bidi="ar-SA"/>
        </w:rPr>
        <w:t>ш</w:t>
      </w:r>
      <w:r w:rsidR="0054273B" w:rsidRPr="0054273B">
        <w:rPr>
          <w:rFonts w:ascii="Times New Roman" w:eastAsia="Calibri" w:hAnsi="Times New Roman" w:cs="Times New Roman"/>
          <w:color w:val="auto"/>
          <w:lang w:eastAsia="en-US" w:bidi="ar-SA"/>
        </w:rPr>
        <w:t xml:space="preserve">естьдесят 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 xml:space="preserve">четыре </w:t>
      </w:r>
      <w:r w:rsidR="0054273B" w:rsidRPr="0054273B">
        <w:rPr>
          <w:rFonts w:ascii="Times New Roman" w:eastAsia="Calibri" w:hAnsi="Times New Roman" w:cs="Times New Roman"/>
          <w:color w:val="auto"/>
          <w:lang w:eastAsia="en-US" w:bidi="ar-SA"/>
        </w:rPr>
        <w:t>тысяч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>и</w:t>
      </w:r>
      <w:r w:rsidR="0054273B" w:rsidRPr="0054273B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>девять</w:t>
      </w:r>
      <w:r w:rsidR="0054273B" w:rsidRPr="0054273B">
        <w:rPr>
          <w:rFonts w:ascii="Times New Roman" w:eastAsia="Calibri" w:hAnsi="Times New Roman" w:cs="Times New Roman"/>
          <w:color w:val="auto"/>
          <w:lang w:eastAsia="en-US" w:bidi="ar-SA"/>
        </w:rPr>
        <w:t>сот рублей 00 коп</w:t>
      </w:r>
      <w:r w:rsidR="0054273B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).</w:t>
      </w:r>
    </w:p>
    <w:p w14:paraId="19127C9E" w14:textId="0511A7BA" w:rsidR="005616B9" w:rsidRPr="0017623D" w:rsidRDefault="005616B9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54273B">
        <w:rPr>
          <w:rFonts w:ascii="Times New Roman" w:eastAsia="Calibri" w:hAnsi="Times New Roman" w:cs="Times New Roman"/>
          <w:color w:val="auto"/>
          <w:lang w:eastAsia="en-US" w:bidi="ar-SA"/>
        </w:rPr>
        <w:t xml:space="preserve">6 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>4</w:t>
      </w:r>
      <w:r w:rsidR="001C7EC3">
        <w:rPr>
          <w:rFonts w:ascii="Times New Roman" w:eastAsia="Calibri" w:hAnsi="Times New Roman" w:cs="Times New Roman"/>
          <w:color w:val="auto"/>
          <w:lang w:eastAsia="en-US" w:bidi="ar-SA"/>
        </w:rPr>
        <w:t>98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(</w:t>
      </w:r>
      <w:r w:rsidR="0054273B">
        <w:rPr>
          <w:rFonts w:ascii="Times New Roman" w:eastAsia="Calibri" w:hAnsi="Times New Roman" w:cs="Times New Roman"/>
          <w:color w:val="auto"/>
          <w:lang w:eastAsia="en-US" w:bidi="ar-SA"/>
        </w:rPr>
        <w:t>шесть</w:t>
      </w:r>
      <w:r w:rsidR="00AC7B6B"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тысяч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29707D">
        <w:rPr>
          <w:rFonts w:ascii="Times New Roman" w:eastAsia="Calibri" w:hAnsi="Times New Roman" w:cs="Times New Roman"/>
          <w:color w:val="auto"/>
          <w:lang w:eastAsia="en-US" w:bidi="ar-SA"/>
        </w:rPr>
        <w:t>четыреста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1C7EC3">
        <w:rPr>
          <w:rFonts w:ascii="Times New Roman" w:eastAsia="Calibri" w:hAnsi="Times New Roman" w:cs="Times New Roman"/>
          <w:color w:val="auto"/>
          <w:lang w:eastAsia="en-US" w:bidi="ar-SA"/>
        </w:rPr>
        <w:t xml:space="preserve">девяносто восемь 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>р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ублей 00 коп.).</w:t>
      </w:r>
    </w:p>
    <w:bookmarkEnd w:id="2"/>
    <w:p w14:paraId="14D76E91" w14:textId="77777777" w:rsidR="0029707D" w:rsidRDefault="0029707D" w:rsidP="0084100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1748903A" w14:textId="77777777" w:rsidR="00F33E73" w:rsidRDefault="005616B9" w:rsidP="0084100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Лот № 2 </w:t>
      </w:r>
      <w:bookmarkStart w:id="4" w:name="_Hlk193636846"/>
      <w:r w:rsidRPr="0017623D">
        <w:rPr>
          <w:rFonts w:ascii="Times New Roman" w:eastAsia="Times New Roman" w:hAnsi="Times New Roman" w:cs="Times New Roman"/>
          <w:b/>
          <w:color w:val="auto"/>
          <w:lang w:bidi="ar-SA"/>
        </w:rPr>
        <w:t>-</w:t>
      </w: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bookmarkStart w:id="5" w:name="_Hlk193637232"/>
      <w:bookmarkEnd w:id="4"/>
      <w:r w:rsidR="00F33E73" w:rsidRPr="00F33E73">
        <w:rPr>
          <w:rFonts w:ascii="Times New Roman" w:eastAsia="Times New Roman" w:hAnsi="Times New Roman" w:cs="Times New Roman"/>
          <w:bCs/>
          <w:color w:val="auto"/>
          <w:lang w:bidi="ar-SA"/>
        </w:rPr>
        <w:t>право на заключение договора аренды земельного участка, сроком 20 лет, относящегося к категории земель населенных пунктов, с кадастровым номером 04:08:090301:749, площадью 1795 кв. м, местоположение: Республика Алтай, Усть-Коксинский район, с. Тихонькая ул. Степная, земельный участок 2, с разрешённым использованием: для индивидуального жилищного строительства.</w:t>
      </w:r>
    </w:p>
    <w:p w14:paraId="1F2C5F95" w14:textId="68C98D8F" w:rsidR="00AC7B6B" w:rsidRPr="0017623D" w:rsidRDefault="00AC7B6B" w:rsidP="0084100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государственная </w:t>
      </w:r>
      <w:r w:rsidR="008E6AA1"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неразграниченная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собственность</w:t>
      </w:r>
      <w:r w:rsidR="008E6AA1" w:rsidRPr="0017623D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045B8CA2" w14:textId="43815C96" w:rsidR="00AC7B6B" w:rsidRPr="0017623D" w:rsidRDefault="00AC7B6B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r w:rsidR="008E6AA1" w:rsidRPr="0017623D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отсутствуют.</w:t>
      </w:r>
    </w:p>
    <w:p w14:paraId="77D37427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 w:rsidRPr="0017623D"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>Верх-Уймонского</w:t>
      </w:r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</w:t>
      </w:r>
      <w:r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061BE765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30%.</w:t>
      </w:r>
    </w:p>
    <w:p w14:paraId="7788BE77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53FFE4F3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lastRenderedPageBreak/>
        <w:t>земель Верх-Уймонского СП Усть-Коксинского района:</w:t>
      </w:r>
    </w:p>
    <w:p w14:paraId="1AFF12B9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– для ведения личного подсобного хозяйства или индивидуального жилищного строительства:</w:t>
      </w:r>
    </w:p>
    <w:p w14:paraId="467E11E2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– минимальный размер – 0,06 га в населенных пунктах; </w:t>
      </w:r>
    </w:p>
    <w:p w14:paraId="6D80DA4C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– максимальные размеры земельных участков - 0, 18 га;</w:t>
      </w:r>
    </w:p>
    <w:p w14:paraId="03439597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14:paraId="52CE7E9F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- предельные максимальные размеры – 0, 30 га; </w:t>
      </w:r>
    </w:p>
    <w:p w14:paraId="56DC7F84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- предельные минимальные размеры – 0,20 га</w:t>
      </w:r>
      <w:r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6414CF0E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Допускается для ведения ЛПХ выделение части ЗУ до установленной max нормы, за пределами жилой зоны. </w:t>
      </w:r>
    </w:p>
    <w:p w14:paraId="0D583FB4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Этажность - до 3 эт</w:t>
      </w:r>
      <w:r>
        <w:rPr>
          <w:rFonts w:ascii="Times New Roman" w:eastAsia="Calibri" w:hAnsi="Times New Roman" w:cs="Times New Roman"/>
          <w:color w:val="auto"/>
          <w:lang w:bidi="ar-SA"/>
        </w:rPr>
        <w:t>ажей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0D909A49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Минимальный отступ от красной линии улиц – 5 м, от проездов – 3 м.</w:t>
      </w:r>
    </w:p>
    <w:p w14:paraId="7F7B9757" w14:textId="77777777" w:rsidR="00485FCF" w:rsidRPr="000A4E4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Расстояние от границ соседних участков жилого дома не менее 3 м, вспомогательных строений не менее 1 м.</w:t>
      </w:r>
    </w:p>
    <w:p w14:paraId="4369E6FB" w14:textId="77777777" w:rsidR="00485FCF" w:rsidRPr="000A4E4F" w:rsidRDefault="00485FCF" w:rsidP="00485FC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50CF071F" w14:textId="77777777" w:rsidR="00485FCF" w:rsidRPr="000A4E4F" w:rsidRDefault="00485FCF" w:rsidP="00485FC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</w:t>
      </w:r>
      <w:r>
        <w:rPr>
          <w:rFonts w:ascii="Times New Roman" w:eastAsia="Calibri" w:hAnsi="Times New Roman" w:cs="Times New Roman"/>
          <w:color w:val="auto"/>
          <w:lang w:bidi="ar-SA"/>
        </w:rPr>
        <w:t>«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Системы противопожарной защиты. Ограничение распространения пожара на объектах защиты. Требования к объемно-планировочным и конструктивным решениям</w:t>
      </w:r>
      <w:r>
        <w:rPr>
          <w:rFonts w:ascii="Times New Roman" w:eastAsia="Calibri" w:hAnsi="Times New Roman" w:cs="Times New Roman"/>
          <w:color w:val="auto"/>
          <w:lang w:bidi="ar-SA"/>
        </w:rPr>
        <w:t>»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и Приложению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1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Федерального закона от 22 июля 2008 г. </w:t>
      </w:r>
      <w:r>
        <w:rPr>
          <w:rFonts w:ascii="Times New Roman" w:eastAsia="Calibri" w:hAnsi="Times New Roman" w:cs="Times New Roman"/>
          <w:color w:val="auto"/>
          <w:lang w:bidi="ar-SA"/>
        </w:rPr>
        <w:t>№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123-ФЗ </w:t>
      </w:r>
      <w:r>
        <w:rPr>
          <w:rFonts w:ascii="Times New Roman" w:eastAsia="Calibri" w:hAnsi="Times New Roman" w:cs="Times New Roman"/>
          <w:color w:val="auto"/>
          <w:lang w:bidi="ar-SA"/>
        </w:rPr>
        <w:t>«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Технический регламент о требованиях пожарной безопасности</w:t>
      </w:r>
      <w:r>
        <w:rPr>
          <w:rFonts w:ascii="Times New Roman" w:eastAsia="Calibri" w:hAnsi="Times New Roman" w:cs="Times New Roman"/>
          <w:color w:val="auto"/>
          <w:lang w:bidi="ar-SA"/>
        </w:rPr>
        <w:t>».</w:t>
      </w:r>
    </w:p>
    <w:p w14:paraId="3151053B" w14:textId="77777777" w:rsidR="00485FCF" w:rsidRDefault="00485FCF" w:rsidP="00485FC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Противопожарный разрыв в зависимости от степени огнестойкости ОКС составляет 6 - 15 м.</w:t>
      </w:r>
    </w:p>
    <w:p w14:paraId="54DA5579" w14:textId="77777777" w:rsidR="00D940AA" w:rsidRPr="0017623D" w:rsidRDefault="00D940AA" w:rsidP="00D940AA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технических условиях подключения</w:t>
      </w: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19718D4E" w14:textId="77777777" w:rsidR="00A14E1C" w:rsidRPr="0017623D" w:rsidRDefault="00D940AA" w:rsidP="00D940A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</w:t>
      </w:r>
    </w:p>
    <w:p w14:paraId="570DF692" w14:textId="591B929D" w:rsidR="00D940AA" w:rsidRPr="0017623D" w:rsidRDefault="00D940AA" w:rsidP="00D940A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color w:val="auto"/>
          <w:lang w:bidi="ar-SA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11D48840" w14:textId="38BA0100" w:rsidR="00BE22C4" w:rsidRPr="0017623D" w:rsidRDefault="00BE22C4" w:rsidP="00D940A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bCs/>
          <w:color w:val="auto"/>
        </w:rPr>
        <w:t xml:space="preserve">Сведения </w:t>
      </w:r>
      <w:r w:rsidRPr="0017623D">
        <w:rPr>
          <w:rFonts w:ascii="Times New Roman" w:eastAsiaTheme="minorHAnsi" w:hAnsi="Times New Roman" w:cs="Times New Roman"/>
          <w:b/>
          <w:bCs/>
          <w:color w:val="auto"/>
          <w:lang w:eastAsia="en-US"/>
        </w:rPr>
        <w:t>о дате размещения извещения</w:t>
      </w:r>
      <w:r w:rsidRPr="0017623D">
        <w:rPr>
          <w:rFonts w:ascii="Times New Roman" w:eastAsiaTheme="minorHAnsi" w:hAnsi="Times New Roman" w:cs="Times New Roman"/>
          <w:color w:val="auto"/>
          <w:lang w:eastAsia="en-US"/>
        </w:rPr>
        <w:t xml:space="preserve"> в соответствии с </w:t>
      </w:r>
      <w:hyperlink r:id="rId14" w:history="1">
        <w:r w:rsidRPr="0017623D">
          <w:rPr>
            <w:rFonts w:ascii="Times New Roman" w:eastAsiaTheme="minorHAnsi" w:hAnsi="Times New Roman" w:cs="Times New Roman"/>
            <w:color w:val="auto"/>
            <w:lang w:eastAsia="en-US"/>
          </w:rPr>
          <w:t>подпунктом 1 пункта 1 статьи 39.18</w:t>
        </w:r>
      </w:hyperlink>
      <w:r w:rsidRPr="0017623D">
        <w:rPr>
          <w:rFonts w:ascii="Times New Roman" w:eastAsiaTheme="minorHAnsi" w:hAnsi="Times New Roman" w:cs="Times New Roman"/>
          <w:color w:val="auto"/>
          <w:lang w:eastAsia="en-US"/>
        </w:rPr>
        <w:t xml:space="preserve"> настоящего Кодекса: </w:t>
      </w:r>
      <w:r w:rsidR="00F33E73" w:rsidRPr="00F33E73">
        <w:rPr>
          <w:rFonts w:ascii="Times New Roman" w:eastAsiaTheme="minorHAnsi" w:hAnsi="Times New Roman" w:cs="Times New Roman"/>
          <w:color w:val="auto"/>
          <w:lang w:eastAsia="en-US"/>
        </w:rPr>
        <w:t>15.12.2023</w:t>
      </w:r>
      <w:r w:rsidR="00F33E73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Pr="0017623D">
        <w:rPr>
          <w:rFonts w:ascii="Times New Roman" w:eastAsiaTheme="minorHAnsi" w:hAnsi="Times New Roman" w:cs="Times New Roman"/>
          <w:color w:val="auto"/>
          <w:lang w:eastAsia="en-US"/>
        </w:rPr>
        <w:t>г</w:t>
      </w:r>
      <w:r w:rsidR="00485FCF">
        <w:rPr>
          <w:rFonts w:ascii="Times New Roman" w:eastAsiaTheme="minorHAnsi" w:hAnsi="Times New Roman" w:cs="Times New Roman"/>
          <w:color w:val="auto"/>
          <w:lang w:eastAsia="en-US"/>
        </w:rPr>
        <w:t>.</w:t>
      </w:r>
    </w:p>
    <w:p w14:paraId="005B44B8" w14:textId="72940A9F" w:rsidR="00AC7B6B" w:rsidRPr="0017623D" w:rsidRDefault="00AC7B6B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F33E73" w:rsidRPr="00F33E73">
        <w:rPr>
          <w:rFonts w:ascii="Times New Roman" w:eastAsia="Times New Roman" w:hAnsi="Times New Roman" w:cs="Times New Roman"/>
          <w:bCs/>
          <w:color w:val="auto"/>
          <w:lang w:bidi="ar-SA"/>
        </w:rPr>
        <w:t>130</w:t>
      </w:r>
      <w:r w:rsidR="00F33E73">
        <w:rPr>
          <w:rFonts w:ascii="Times New Roman" w:eastAsia="Times New Roman" w:hAnsi="Times New Roman" w:cs="Times New Roman"/>
          <w:bCs/>
          <w:color w:val="auto"/>
          <w:lang w:bidi="ar-SA"/>
        </w:rPr>
        <w:t> </w:t>
      </w:r>
      <w:r w:rsidR="00F33E73" w:rsidRPr="00F33E73">
        <w:rPr>
          <w:rFonts w:ascii="Times New Roman" w:eastAsia="Times New Roman" w:hAnsi="Times New Roman" w:cs="Times New Roman"/>
          <w:bCs/>
          <w:color w:val="auto"/>
          <w:lang w:bidi="ar-SA"/>
        </w:rPr>
        <w:t>836</w:t>
      </w:r>
      <w:r w:rsidR="00F33E73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>Сто тридцать тысяч восемьсот тридцать шесть рублей.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00 коп.).</w:t>
      </w:r>
    </w:p>
    <w:p w14:paraId="4867FF44" w14:textId="58FDD9AA" w:rsidR="00AC7B6B" w:rsidRPr="0017623D" w:rsidRDefault="00AC7B6B" w:rsidP="0024347E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405EED" w:rsidRPr="00405EED">
        <w:rPr>
          <w:rFonts w:ascii="Times New Roman" w:eastAsia="Times New Roman" w:hAnsi="Times New Roman" w:cs="Times New Roman"/>
          <w:bCs/>
          <w:color w:val="auto"/>
          <w:lang w:bidi="ar-SA"/>
        </w:rPr>
        <w:t>65</w:t>
      </w:r>
      <w:r w:rsidR="00405EED">
        <w:rPr>
          <w:rFonts w:ascii="Times New Roman" w:eastAsia="Times New Roman" w:hAnsi="Times New Roman" w:cs="Times New Roman"/>
          <w:bCs/>
          <w:color w:val="auto"/>
          <w:lang w:bidi="ar-SA"/>
        </w:rPr>
        <w:t> </w:t>
      </w:r>
      <w:r w:rsidR="00405EED" w:rsidRPr="00405EED">
        <w:rPr>
          <w:rFonts w:ascii="Times New Roman" w:eastAsia="Times New Roman" w:hAnsi="Times New Roman" w:cs="Times New Roman"/>
          <w:bCs/>
          <w:color w:val="auto"/>
          <w:lang w:bidi="ar-SA"/>
        </w:rPr>
        <w:t>4</w:t>
      </w:r>
      <w:r w:rsidR="00405EED">
        <w:rPr>
          <w:rFonts w:ascii="Times New Roman" w:eastAsia="Times New Roman" w:hAnsi="Times New Roman" w:cs="Times New Roman"/>
          <w:bCs/>
          <w:color w:val="auto"/>
          <w:lang w:bidi="ar-SA"/>
        </w:rPr>
        <w:t>0</w:t>
      </w:r>
      <w:r w:rsidR="00405EED" w:rsidRPr="00405EED">
        <w:rPr>
          <w:rFonts w:ascii="Times New Roman" w:eastAsia="Times New Roman" w:hAnsi="Times New Roman" w:cs="Times New Roman"/>
          <w:bCs/>
          <w:color w:val="auto"/>
          <w:lang w:bidi="ar-SA"/>
        </w:rPr>
        <w:t>0</w:t>
      </w:r>
      <w:r w:rsidR="00405EE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405EED">
        <w:rPr>
          <w:rFonts w:ascii="Times New Roman" w:eastAsia="Calibri" w:hAnsi="Times New Roman" w:cs="Times New Roman"/>
          <w:color w:val="auto"/>
          <w:lang w:eastAsia="en-US" w:bidi="ar-SA"/>
        </w:rPr>
        <w:t>ш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>естьдесят пять тысяч четыреста рублей 00 коп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.).</w:t>
      </w:r>
    </w:p>
    <w:p w14:paraId="58B8A4ED" w14:textId="5F9D0631" w:rsidR="00AC7B6B" w:rsidRPr="0017623D" w:rsidRDefault="00AC7B6B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  <w:r w:rsidR="00405EED" w:rsidRPr="00405EED">
        <w:t xml:space="preserve"> </w:t>
      </w:r>
      <w:r w:rsidR="001370E7" w:rsidRPr="001370E7">
        <w:rPr>
          <w:rFonts w:ascii="Times New Roman" w:eastAsia="Calibri" w:hAnsi="Times New Roman" w:cs="Times New Roman"/>
          <w:color w:val="auto"/>
          <w:lang w:eastAsia="en-US" w:bidi="ar-SA"/>
        </w:rPr>
        <w:t>6 541,80</w:t>
      </w:r>
      <w:r w:rsidR="001370E7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(шесть тысяч пятьсот </w:t>
      </w:r>
      <w:r w:rsidR="001C7EC3">
        <w:rPr>
          <w:rFonts w:ascii="Times New Roman" w:eastAsia="Calibri" w:hAnsi="Times New Roman" w:cs="Times New Roman"/>
          <w:color w:val="auto"/>
          <w:lang w:eastAsia="en-US" w:bidi="ar-SA"/>
        </w:rPr>
        <w:t xml:space="preserve">сорок два 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>рубл</w:t>
      </w:r>
      <w:r w:rsidR="001C7EC3">
        <w:rPr>
          <w:rFonts w:ascii="Times New Roman" w:eastAsia="Calibri" w:hAnsi="Times New Roman" w:cs="Times New Roman"/>
          <w:color w:val="auto"/>
          <w:lang w:eastAsia="en-US" w:bidi="ar-SA"/>
        </w:rPr>
        <w:t>я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 00 коп.).</w:t>
      </w:r>
    </w:p>
    <w:p w14:paraId="228402B6" w14:textId="34685DC3" w:rsidR="00AC7B6B" w:rsidRPr="0017623D" w:rsidRDefault="00F33E73" w:rsidP="0024347E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F33E73">
        <w:rPr>
          <w:rFonts w:ascii="Times New Roman" w:eastAsia="Times New Roman" w:hAnsi="Times New Roman" w:cs="Times New Roman"/>
          <w:b/>
          <w:color w:val="auto"/>
          <w:lang w:bidi="ar-SA"/>
        </w:rPr>
        <w:tab/>
      </w:r>
    </w:p>
    <w:bookmarkEnd w:id="5"/>
    <w:p w14:paraId="5A97A15D" w14:textId="7080147C" w:rsidR="00F84ED5" w:rsidRPr="0017623D" w:rsidRDefault="00C111D2" w:rsidP="00C111D2">
      <w:pPr>
        <w:pStyle w:val="20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>5.</w:t>
      </w:r>
      <w:r w:rsidR="00416287" w:rsidRPr="0017623D">
        <w:rPr>
          <w:b/>
          <w:color w:val="auto"/>
        </w:rPr>
        <w:t xml:space="preserve"> </w:t>
      </w:r>
      <w:r w:rsidR="0085582B" w:rsidRPr="0017623D">
        <w:rPr>
          <w:b/>
          <w:color w:val="auto"/>
        </w:rPr>
        <w:t>Сроки, время подачи заявок и проведения аукциона</w:t>
      </w:r>
      <w:r w:rsidR="00C7462C" w:rsidRPr="0017623D">
        <w:rPr>
          <w:b/>
          <w:color w:val="auto"/>
        </w:rPr>
        <w:t xml:space="preserve">, </w:t>
      </w:r>
    </w:p>
    <w:p w14:paraId="1259BED5" w14:textId="17F2D9BB" w:rsidR="00563191" w:rsidRPr="0017623D" w:rsidRDefault="00C7462C" w:rsidP="00C111D2">
      <w:pPr>
        <w:pStyle w:val="20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>требования к участникам аукциона</w:t>
      </w:r>
    </w:p>
    <w:p w14:paraId="5F3BDE99" w14:textId="77777777" w:rsidR="00563191" w:rsidRPr="0017623D" w:rsidRDefault="00563191" w:rsidP="00563191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0"/>
        <w:jc w:val="left"/>
        <w:rPr>
          <w:b/>
          <w:color w:val="auto"/>
        </w:rPr>
      </w:pPr>
    </w:p>
    <w:p w14:paraId="5D9FA4C9" w14:textId="724AF606" w:rsidR="008F3061" w:rsidRPr="0017623D" w:rsidRDefault="00C111D2" w:rsidP="00C7462C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5</w:t>
      </w:r>
      <w:r w:rsidR="000E1601" w:rsidRPr="0017623D">
        <w:rPr>
          <w:b/>
          <w:color w:val="auto"/>
        </w:rPr>
        <w:t>.1.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 xml:space="preserve">Указанное в настоящей документации об аукционе </w:t>
      </w:r>
      <w:r w:rsidR="0085582B" w:rsidRPr="0017623D">
        <w:rPr>
          <w:b/>
          <w:color w:val="auto"/>
        </w:rPr>
        <w:t xml:space="preserve">время </w:t>
      </w:r>
      <w:r w:rsidR="00963E14" w:rsidRPr="0017623D">
        <w:rPr>
          <w:b/>
          <w:color w:val="auto"/>
        </w:rPr>
        <w:t>–</w:t>
      </w:r>
      <w:r w:rsidR="0085582B" w:rsidRPr="0017623D">
        <w:rPr>
          <w:color w:val="auto"/>
        </w:rPr>
        <w:t xml:space="preserve"> </w:t>
      </w:r>
      <w:r w:rsidR="0085582B" w:rsidRPr="0017623D">
        <w:rPr>
          <w:b/>
          <w:color w:val="auto"/>
        </w:rPr>
        <w:t>местное</w:t>
      </w:r>
      <w:r w:rsidR="00963E14" w:rsidRPr="0017623D">
        <w:rPr>
          <w:b/>
          <w:color w:val="auto"/>
        </w:rPr>
        <w:t>.</w:t>
      </w:r>
    </w:p>
    <w:p w14:paraId="01F681EC" w14:textId="1D15DD51" w:rsidR="00FC3022" w:rsidRPr="0017623D" w:rsidRDefault="00C111D2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Cs/>
          <w:color w:val="auto"/>
        </w:rPr>
      </w:pPr>
      <w:r w:rsidRPr="0017623D">
        <w:rPr>
          <w:b/>
          <w:color w:val="auto"/>
        </w:rPr>
        <w:t>5</w:t>
      </w:r>
      <w:r w:rsidR="000E1601" w:rsidRPr="0017623D">
        <w:rPr>
          <w:b/>
          <w:color w:val="auto"/>
        </w:rPr>
        <w:t>.2.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Место приёма заявок и документации - электронная площадка ООО «РТС- тендер»</w:t>
      </w:r>
      <w:r w:rsidR="00321A9F" w:rsidRPr="0017623D">
        <w:rPr>
          <w:color w:val="auto"/>
        </w:rPr>
        <w:t xml:space="preserve"> </w:t>
      </w:r>
      <w:r w:rsidR="0085582B" w:rsidRPr="0017623D">
        <w:rPr>
          <w:bCs/>
          <w:color w:val="auto"/>
        </w:rPr>
        <w:t>(работает по московскому времени).</w:t>
      </w:r>
      <w:bookmarkStart w:id="6" w:name="bookmark4"/>
    </w:p>
    <w:p w14:paraId="53DCAFE3" w14:textId="5FD1B160" w:rsidR="00826BDD" w:rsidRPr="0017623D" w:rsidRDefault="00826BDD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/>
          <w:color w:val="auto"/>
        </w:rPr>
      </w:pPr>
      <w:r w:rsidRPr="0017623D">
        <w:rPr>
          <w:b/>
          <w:color w:val="auto"/>
        </w:rPr>
        <w:t>Дата, время и место проведения аукциона</w:t>
      </w:r>
      <w:r w:rsidRPr="0017623D">
        <w:rPr>
          <w:color w:val="auto"/>
        </w:rPr>
        <w:t xml:space="preserve">: </w:t>
      </w:r>
      <w:r w:rsidR="00DC6806">
        <w:rPr>
          <w:b/>
          <w:color w:val="auto"/>
          <w:shd w:val="clear" w:color="auto" w:fill="DBE5F1" w:themeFill="accent1" w:themeFillTint="33"/>
        </w:rPr>
        <w:t>30</w:t>
      </w:r>
      <w:r w:rsidR="00CF0EF3" w:rsidRPr="0017623D">
        <w:rPr>
          <w:b/>
          <w:color w:val="auto"/>
          <w:shd w:val="clear" w:color="auto" w:fill="DBE5F1" w:themeFill="accent1" w:themeFillTint="33"/>
        </w:rPr>
        <w:t>.04.2025</w:t>
      </w:r>
      <w:r w:rsidRPr="0017623D">
        <w:rPr>
          <w:b/>
          <w:color w:val="auto"/>
          <w:shd w:val="clear" w:color="auto" w:fill="DBE5F1" w:themeFill="accent1" w:themeFillTint="33"/>
        </w:rPr>
        <w:t xml:space="preserve"> в </w:t>
      </w:r>
      <w:r w:rsidR="00DC6806">
        <w:rPr>
          <w:b/>
          <w:color w:val="auto"/>
          <w:shd w:val="clear" w:color="auto" w:fill="DBE5F1" w:themeFill="accent1" w:themeFillTint="33"/>
        </w:rPr>
        <w:t>09</w:t>
      </w:r>
      <w:r w:rsidRPr="0017623D">
        <w:rPr>
          <w:b/>
          <w:color w:val="auto"/>
          <w:shd w:val="clear" w:color="auto" w:fill="DBE5F1" w:themeFill="accent1" w:themeFillTint="33"/>
        </w:rPr>
        <w:t>:00</w:t>
      </w:r>
      <w:r w:rsidR="0090760A">
        <w:rPr>
          <w:b/>
          <w:color w:val="auto"/>
          <w:shd w:val="clear" w:color="auto" w:fill="DBE5F1" w:themeFill="accent1" w:themeFillTint="33"/>
        </w:rPr>
        <w:t xml:space="preserve"> ч.</w:t>
      </w:r>
      <w:r w:rsidR="00CF0EF3" w:rsidRPr="0017623D">
        <w:rPr>
          <w:b/>
          <w:color w:val="auto"/>
        </w:rPr>
        <w:t xml:space="preserve"> </w:t>
      </w:r>
      <w:r w:rsidRPr="0017623D">
        <w:rPr>
          <w:color w:val="auto"/>
        </w:rPr>
        <w:t xml:space="preserve">(время местное), место - ООО «РТС-тендер», </w:t>
      </w:r>
      <w:hyperlink r:id="rId15" w:history="1">
        <w:r w:rsidRPr="0017623D">
          <w:rPr>
            <w:rStyle w:val="a3"/>
            <w:color w:val="auto"/>
          </w:rPr>
          <w:t>https://www.rts-tender.ru</w:t>
        </w:r>
        <w:r w:rsidRPr="0017623D">
          <w:rPr>
            <w:rStyle w:val="a3"/>
            <w:color w:val="auto"/>
            <w:lang w:eastAsia="en-US" w:bidi="en-US"/>
          </w:rPr>
          <w:t>.</w:t>
        </w:r>
      </w:hyperlink>
      <w:r w:rsidRPr="0017623D">
        <w:rPr>
          <w:color w:val="auto"/>
          <w:lang w:eastAsia="en-US" w:bidi="en-US"/>
        </w:rPr>
        <w:t xml:space="preserve"> </w:t>
      </w:r>
      <w:bookmarkStart w:id="7" w:name="bookmark10"/>
      <w:r w:rsidRPr="0017623D">
        <w:rPr>
          <w:b/>
          <w:color w:val="auto"/>
        </w:rPr>
        <w:t>(работает по московскому времени).</w:t>
      </w:r>
      <w:bookmarkEnd w:id="7"/>
    </w:p>
    <w:p w14:paraId="7589D10B" w14:textId="77777777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rStyle w:val="a3"/>
          <w:color w:val="auto"/>
          <w:lang w:eastAsia="en-US" w:bidi="en-US"/>
        </w:rPr>
      </w:pPr>
      <w:r w:rsidRPr="0017623D">
        <w:rPr>
          <w:b/>
          <w:color w:val="auto"/>
        </w:rPr>
        <w:t>Место приема заявок:</w:t>
      </w:r>
      <w:bookmarkEnd w:id="6"/>
      <w:r w:rsidR="000406FA" w:rsidRPr="0017623D">
        <w:rPr>
          <w:color w:val="auto"/>
        </w:rPr>
        <w:t xml:space="preserve"> </w:t>
      </w:r>
      <w:r w:rsidRPr="0017623D">
        <w:rPr>
          <w:color w:val="auto"/>
        </w:rPr>
        <w:t>ООО «РТС-тендер»</w:t>
      </w:r>
      <w:r w:rsidR="000406FA" w:rsidRPr="0017623D">
        <w:rPr>
          <w:color w:val="auto"/>
        </w:rPr>
        <w:t>,</w:t>
      </w:r>
      <w:hyperlink r:id="rId16" w:history="1">
        <w:r w:rsidRPr="0017623D">
          <w:rPr>
            <w:rStyle w:val="a3"/>
            <w:color w:val="auto"/>
          </w:rPr>
          <w:t xml:space="preserve"> https://www.rts-tender.ru</w:t>
        </w:r>
        <w:r w:rsidRPr="0017623D">
          <w:rPr>
            <w:rStyle w:val="a3"/>
            <w:color w:val="auto"/>
            <w:lang w:eastAsia="en-US" w:bidi="en-US"/>
          </w:rPr>
          <w:t>.</w:t>
        </w:r>
      </w:hyperlink>
      <w:bookmarkStart w:id="8" w:name="bookmark5"/>
    </w:p>
    <w:p w14:paraId="3E7102C6" w14:textId="2BD84E7C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Дата и время начала подачи заявок на участие в аукционе:</w:t>
      </w:r>
      <w:bookmarkEnd w:id="8"/>
      <w:r w:rsidR="000406FA" w:rsidRPr="0017623D">
        <w:rPr>
          <w:b/>
          <w:color w:val="auto"/>
        </w:rPr>
        <w:t xml:space="preserve"> </w:t>
      </w:r>
      <w:r w:rsidR="00DC6806" w:rsidRPr="00D8367B">
        <w:rPr>
          <w:b/>
          <w:color w:val="auto"/>
          <w:shd w:val="clear" w:color="auto" w:fill="DBE5F1" w:themeFill="accent1" w:themeFillTint="33"/>
        </w:rPr>
        <w:t>15.04</w:t>
      </w:r>
      <w:r w:rsidR="00136B04" w:rsidRPr="0017623D">
        <w:rPr>
          <w:b/>
          <w:color w:val="auto"/>
          <w:shd w:val="clear" w:color="auto" w:fill="DBE5F1" w:themeFill="accent1" w:themeFillTint="33"/>
        </w:rPr>
        <w:t>.2025 г.</w:t>
      </w:r>
      <w:r w:rsidR="000406FA" w:rsidRPr="0017623D">
        <w:rPr>
          <w:b/>
          <w:color w:val="auto"/>
          <w:shd w:val="clear" w:color="auto" w:fill="DBE5F1" w:themeFill="accent1" w:themeFillTint="33"/>
        </w:rPr>
        <w:t xml:space="preserve"> </w:t>
      </w:r>
      <w:r w:rsidR="00136B04" w:rsidRPr="0017623D">
        <w:rPr>
          <w:b/>
          <w:color w:val="auto"/>
          <w:shd w:val="clear" w:color="auto" w:fill="DBE5F1" w:themeFill="accent1" w:themeFillTint="33"/>
        </w:rPr>
        <w:t>1</w:t>
      </w:r>
      <w:r w:rsidR="00F639C0">
        <w:rPr>
          <w:b/>
          <w:color w:val="auto"/>
          <w:shd w:val="clear" w:color="auto" w:fill="DBE5F1" w:themeFill="accent1" w:themeFillTint="33"/>
        </w:rPr>
        <w:t>4</w:t>
      </w:r>
      <w:bookmarkStart w:id="9" w:name="_GoBack"/>
      <w:bookmarkEnd w:id="9"/>
      <w:r w:rsidR="007A2C91" w:rsidRPr="0017623D">
        <w:rPr>
          <w:b/>
          <w:color w:val="auto"/>
          <w:shd w:val="clear" w:color="auto" w:fill="DBE5F1" w:themeFill="accent1" w:themeFillTint="33"/>
        </w:rPr>
        <w:t>:00</w:t>
      </w:r>
      <w:r w:rsidR="0090760A">
        <w:rPr>
          <w:b/>
          <w:color w:val="auto"/>
          <w:shd w:val="clear" w:color="auto" w:fill="DBE5F1" w:themeFill="accent1" w:themeFillTint="33"/>
        </w:rPr>
        <w:t xml:space="preserve"> ч</w:t>
      </w:r>
      <w:r w:rsidR="000406FA" w:rsidRPr="0017623D">
        <w:rPr>
          <w:color w:val="auto"/>
          <w:shd w:val="clear" w:color="auto" w:fill="DBE5F1" w:themeFill="accent1" w:themeFillTint="33"/>
        </w:rPr>
        <w:t>.</w:t>
      </w:r>
      <w:r w:rsidR="00963E14" w:rsidRPr="0017623D">
        <w:rPr>
          <w:color w:val="auto"/>
        </w:rPr>
        <w:t xml:space="preserve"> (время – местное)</w:t>
      </w:r>
      <w:r w:rsidRPr="0017623D">
        <w:rPr>
          <w:color w:val="auto"/>
        </w:rPr>
        <w:t>;</w:t>
      </w:r>
      <w:bookmarkStart w:id="10" w:name="bookmark6"/>
    </w:p>
    <w:p w14:paraId="55406219" w14:textId="4225088E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Дата и время окончания подачи заявок на участие в аукционе:</w:t>
      </w:r>
      <w:bookmarkEnd w:id="10"/>
      <w:r w:rsidR="000406FA" w:rsidRPr="0017623D">
        <w:rPr>
          <w:b/>
          <w:color w:val="auto"/>
        </w:rPr>
        <w:t xml:space="preserve"> </w:t>
      </w:r>
      <w:r w:rsidR="00DC6806">
        <w:rPr>
          <w:b/>
          <w:color w:val="auto"/>
          <w:shd w:val="clear" w:color="auto" w:fill="DBE5F1" w:themeFill="accent1" w:themeFillTint="33"/>
        </w:rPr>
        <w:t>25</w:t>
      </w:r>
      <w:r w:rsidR="00136B04" w:rsidRPr="0017623D">
        <w:rPr>
          <w:b/>
          <w:color w:val="auto"/>
          <w:shd w:val="clear" w:color="auto" w:fill="DBE5F1" w:themeFill="accent1" w:themeFillTint="33"/>
        </w:rPr>
        <w:t>.04</w:t>
      </w:r>
      <w:r w:rsidR="00F81CF3" w:rsidRPr="0017623D">
        <w:rPr>
          <w:b/>
          <w:color w:val="auto"/>
          <w:shd w:val="clear" w:color="auto" w:fill="DBE5F1" w:themeFill="accent1" w:themeFillTint="33"/>
        </w:rPr>
        <w:t>.202</w:t>
      </w:r>
      <w:r w:rsidR="00DC6806">
        <w:rPr>
          <w:b/>
          <w:color w:val="auto"/>
          <w:shd w:val="clear" w:color="auto" w:fill="DBE5F1" w:themeFill="accent1" w:themeFillTint="33"/>
        </w:rPr>
        <w:t>5</w:t>
      </w:r>
      <w:r w:rsidR="00F81CF3" w:rsidRPr="0017623D">
        <w:rPr>
          <w:b/>
          <w:color w:val="auto"/>
          <w:shd w:val="clear" w:color="auto" w:fill="DBE5F1" w:themeFill="accent1" w:themeFillTint="33"/>
        </w:rPr>
        <w:t xml:space="preserve"> </w:t>
      </w:r>
      <w:r w:rsidR="00136B04" w:rsidRPr="0017623D">
        <w:rPr>
          <w:b/>
          <w:color w:val="auto"/>
          <w:shd w:val="clear" w:color="auto" w:fill="DBE5F1" w:themeFill="accent1" w:themeFillTint="33"/>
        </w:rPr>
        <w:t>17</w:t>
      </w:r>
      <w:r w:rsidR="007A2C91" w:rsidRPr="0017623D">
        <w:rPr>
          <w:b/>
          <w:color w:val="auto"/>
          <w:shd w:val="clear" w:color="auto" w:fill="DBE5F1" w:themeFill="accent1" w:themeFillTint="33"/>
        </w:rPr>
        <w:t>:</w:t>
      </w:r>
      <w:r w:rsidR="000406FA" w:rsidRPr="0017623D">
        <w:rPr>
          <w:b/>
          <w:color w:val="auto"/>
          <w:shd w:val="clear" w:color="auto" w:fill="DBE5F1" w:themeFill="accent1" w:themeFillTint="33"/>
        </w:rPr>
        <w:t>00</w:t>
      </w:r>
      <w:r w:rsidR="0090760A">
        <w:rPr>
          <w:b/>
          <w:color w:val="auto"/>
          <w:shd w:val="clear" w:color="auto" w:fill="DBE5F1" w:themeFill="accent1" w:themeFillTint="33"/>
        </w:rPr>
        <w:t xml:space="preserve"> </w:t>
      </w:r>
      <w:r w:rsidR="0090760A">
        <w:rPr>
          <w:b/>
          <w:color w:val="auto"/>
          <w:shd w:val="clear" w:color="auto" w:fill="DBE5F1" w:themeFill="accent1" w:themeFillTint="33"/>
        </w:rPr>
        <w:lastRenderedPageBreak/>
        <w:t>ч.</w:t>
      </w:r>
      <w:r w:rsidR="00963E14" w:rsidRPr="0017623D">
        <w:rPr>
          <w:color w:val="auto"/>
        </w:rPr>
        <w:t xml:space="preserve"> (время местное).</w:t>
      </w:r>
      <w:bookmarkStart w:id="11" w:name="bookmark7"/>
    </w:p>
    <w:p w14:paraId="2CE74278" w14:textId="5028D8C4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Дата рассмотрения заявок на участие в аукционе:</w:t>
      </w:r>
      <w:bookmarkEnd w:id="11"/>
      <w:r w:rsidR="000406FA" w:rsidRPr="0017623D">
        <w:rPr>
          <w:b/>
          <w:color w:val="auto"/>
        </w:rPr>
        <w:t xml:space="preserve"> </w:t>
      </w:r>
      <w:bookmarkStart w:id="12" w:name="bookmark8"/>
      <w:r w:rsidR="00DC6806">
        <w:rPr>
          <w:b/>
          <w:color w:val="auto"/>
          <w:shd w:val="clear" w:color="auto" w:fill="DBE5F1" w:themeFill="accent1" w:themeFillTint="33"/>
        </w:rPr>
        <w:t>28</w:t>
      </w:r>
      <w:r w:rsidR="00136B04" w:rsidRPr="0017623D">
        <w:rPr>
          <w:b/>
          <w:color w:val="auto"/>
          <w:shd w:val="clear" w:color="auto" w:fill="DBE5F1" w:themeFill="accent1" w:themeFillTint="33"/>
        </w:rPr>
        <w:t>.04</w:t>
      </w:r>
      <w:r w:rsidRPr="0017623D">
        <w:rPr>
          <w:b/>
          <w:color w:val="auto"/>
          <w:shd w:val="clear" w:color="auto" w:fill="DBE5F1" w:themeFill="accent1" w:themeFillTint="33"/>
        </w:rPr>
        <w:t>.202</w:t>
      </w:r>
      <w:bookmarkEnd w:id="12"/>
      <w:r w:rsidR="00DC6806">
        <w:rPr>
          <w:b/>
          <w:color w:val="auto"/>
          <w:shd w:val="clear" w:color="auto" w:fill="DBE5F1" w:themeFill="accent1" w:themeFillTint="33"/>
        </w:rPr>
        <w:t>5</w:t>
      </w:r>
      <w:r w:rsidR="00D8367B">
        <w:rPr>
          <w:b/>
          <w:color w:val="auto"/>
          <w:shd w:val="clear" w:color="auto" w:fill="DBE5F1" w:themeFill="accent1" w:themeFillTint="33"/>
        </w:rPr>
        <w:t xml:space="preserve"> г.</w:t>
      </w:r>
      <w:bookmarkStart w:id="13" w:name="bookmark9"/>
    </w:p>
    <w:bookmarkEnd w:id="13"/>
    <w:p w14:paraId="62916511" w14:textId="184467DE" w:rsidR="00FA1C16" w:rsidRDefault="00ED5F04" w:rsidP="00F24EBF">
      <w:pPr>
        <w:pStyle w:val="20"/>
        <w:numPr>
          <w:ilvl w:val="1"/>
          <w:numId w:val="23"/>
        </w:numPr>
        <w:shd w:val="clear" w:color="auto" w:fill="auto"/>
        <w:tabs>
          <w:tab w:val="left" w:pos="567"/>
          <w:tab w:val="left" w:pos="993"/>
        </w:tabs>
        <w:spacing w:after="0" w:line="274" w:lineRule="exact"/>
        <w:ind w:left="0" w:firstLine="567"/>
        <w:jc w:val="both"/>
        <w:rPr>
          <w:rFonts w:eastAsiaTheme="minorHAnsi"/>
          <w:color w:val="auto"/>
          <w:lang w:eastAsia="en-US"/>
        </w:rPr>
      </w:pPr>
      <w:r w:rsidRPr="0017623D">
        <w:rPr>
          <w:rFonts w:eastAsia="Calibri"/>
          <w:b/>
          <w:color w:val="auto"/>
          <w:lang w:eastAsia="en-US"/>
        </w:rPr>
        <w:t>Требования к участникам аукциона</w:t>
      </w:r>
      <w:r w:rsidR="00FC3022" w:rsidRPr="0017623D">
        <w:rPr>
          <w:rFonts w:eastAsia="Calibri"/>
          <w:b/>
          <w:color w:val="auto"/>
          <w:lang w:eastAsia="en-US"/>
        </w:rPr>
        <w:t xml:space="preserve">: </w:t>
      </w:r>
      <w:r w:rsidR="00563191" w:rsidRPr="0017623D">
        <w:rPr>
          <w:rFonts w:eastAsia="Calibri"/>
          <w:bCs/>
          <w:color w:val="auto"/>
          <w:lang w:eastAsia="en-US"/>
        </w:rPr>
        <w:t>В</w:t>
      </w:r>
      <w:r w:rsidR="00F81CF3" w:rsidRPr="0017623D">
        <w:rPr>
          <w:color w:val="auto"/>
        </w:rPr>
        <w:t xml:space="preserve"> силу п. 10 ст. 39.11 Земельного кодекса Российской Федерации, у</w:t>
      </w:r>
      <w:r w:rsidR="00F81CF3" w:rsidRPr="0017623D">
        <w:rPr>
          <w:rFonts w:eastAsiaTheme="minorHAnsi"/>
          <w:color w:val="auto"/>
          <w:lang w:eastAsia="en-US"/>
        </w:rPr>
        <w:t>частниками аукциона могут являться только граждане.</w:t>
      </w:r>
    </w:p>
    <w:p w14:paraId="13516BE5" w14:textId="77777777" w:rsidR="00DC6806" w:rsidRPr="0017623D" w:rsidRDefault="00DC6806" w:rsidP="00DC6806">
      <w:pPr>
        <w:pStyle w:val="20"/>
        <w:shd w:val="clear" w:color="auto" w:fill="auto"/>
        <w:tabs>
          <w:tab w:val="left" w:pos="567"/>
          <w:tab w:val="left" w:pos="993"/>
        </w:tabs>
        <w:spacing w:after="0" w:line="274" w:lineRule="exact"/>
        <w:ind w:left="567" w:firstLine="0"/>
        <w:jc w:val="both"/>
        <w:rPr>
          <w:rFonts w:eastAsiaTheme="minorHAnsi"/>
          <w:color w:val="auto"/>
          <w:lang w:eastAsia="en-US"/>
        </w:rPr>
      </w:pPr>
    </w:p>
    <w:p w14:paraId="7EDF2ED7" w14:textId="28FD501B" w:rsidR="008F3061" w:rsidRPr="0017623D" w:rsidRDefault="000E1601" w:rsidP="00563191">
      <w:pPr>
        <w:pStyle w:val="20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 xml:space="preserve">6. </w:t>
      </w:r>
      <w:r w:rsidR="0085582B" w:rsidRPr="0017623D">
        <w:rPr>
          <w:b/>
          <w:color w:val="auto"/>
        </w:rPr>
        <w:t>Условия допуска к участию в аукционе</w:t>
      </w:r>
    </w:p>
    <w:p w14:paraId="5418600A" w14:textId="77777777" w:rsidR="00563191" w:rsidRPr="0017623D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rStyle w:val="21"/>
          <w:color w:val="auto"/>
          <w:u w:val="none"/>
        </w:rPr>
      </w:pPr>
      <w:r w:rsidRPr="0017623D">
        <w:rPr>
          <w:rStyle w:val="21"/>
          <w:color w:val="auto"/>
          <w:u w:val="none"/>
        </w:rPr>
        <w:t xml:space="preserve">  </w:t>
      </w:r>
      <w:r w:rsidRPr="0017623D">
        <w:rPr>
          <w:rStyle w:val="21"/>
          <w:color w:val="auto"/>
          <w:u w:val="none"/>
        </w:rPr>
        <w:tab/>
      </w:r>
    </w:p>
    <w:p w14:paraId="5314DD00" w14:textId="18F6EE15" w:rsidR="008F3061" w:rsidRPr="0017623D" w:rsidRDefault="000E1601" w:rsidP="007D1605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rStyle w:val="21"/>
          <w:b/>
          <w:color w:val="auto"/>
          <w:u w:val="none"/>
        </w:rPr>
        <w:t>6.1.</w:t>
      </w:r>
      <w:r w:rsidR="00963E14" w:rsidRPr="0017623D">
        <w:rPr>
          <w:rStyle w:val="21"/>
          <w:b/>
          <w:color w:val="auto"/>
          <w:u w:val="none"/>
        </w:rPr>
        <w:t xml:space="preserve"> </w:t>
      </w:r>
      <w:r w:rsidR="0085582B" w:rsidRPr="0017623D">
        <w:rPr>
          <w:rStyle w:val="21"/>
          <w:color w:val="auto"/>
          <w:u w:val="none"/>
        </w:rPr>
        <w:t xml:space="preserve">Заявитель </w:t>
      </w:r>
      <w:r w:rsidR="0085582B" w:rsidRPr="0017623D">
        <w:rPr>
          <w:rStyle w:val="21"/>
          <w:b/>
          <w:bCs/>
          <w:color w:val="auto"/>
          <w:u w:val="none"/>
        </w:rPr>
        <w:t>не допускается</w:t>
      </w:r>
      <w:r w:rsidR="0085582B" w:rsidRPr="0017623D">
        <w:rPr>
          <w:rStyle w:val="21"/>
          <w:color w:val="auto"/>
          <w:u w:val="none"/>
        </w:rPr>
        <w:t xml:space="preserve"> к участию в аукционе по следующим основаниям:</w:t>
      </w:r>
    </w:p>
    <w:p w14:paraId="626F1C3E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непредставление необходимых для участия в аукционе документов или представление недостоверных сведений;</w:t>
      </w:r>
    </w:p>
    <w:p w14:paraId="5B9B6F28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непоступление задатка на дату рассмотрения заявок на участие в аукционе;</w:t>
      </w:r>
    </w:p>
    <w:p w14:paraId="75043C4D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3E8A4FF5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5B2A38C1" w14:textId="77777777" w:rsidR="008F3061" w:rsidRPr="0017623D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color w:val="auto"/>
        </w:rPr>
        <w:tab/>
      </w:r>
      <w:r w:rsidRPr="0017623D">
        <w:rPr>
          <w:b/>
          <w:color w:val="auto"/>
        </w:rPr>
        <w:t>6.2.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Перечень указанных оснований отказа Заявителю в участии в аукционе в электронной форме является исчерпывающим.</w:t>
      </w:r>
    </w:p>
    <w:p w14:paraId="54921AAE" w14:textId="43F21DDA" w:rsidR="007D1605" w:rsidRPr="0017623D" w:rsidRDefault="000E160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color w:val="auto"/>
        </w:rPr>
        <w:t xml:space="preserve">         </w:t>
      </w:r>
      <w:r w:rsidRPr="0017623D">
        <w:rPr>
          <w:b/>
          <w:color w:val="auto"/>
        </w:rPr>
        <w:t>6.3.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 xml:space="preserve">В случае установления факта недостоверности сведений, содержащихся в документах, представленных Заявителями или участниками аукциона, </w:t>
      </w:r>
      <w:r w:rsidR="00A83363" w:rsidRPr="0017623D">
        <w:rPr>
          <w:color w:val="auto"/>
        </w:rPr>
        <w:t>такие</w:t>
      </w:r>
      <w:r w:rsidR="0085582B" w:rsidRPr="0017623D">
        <w:rPr>
          <w:color w:val="auto"/>
        </w:rPr>
        <w:t xml:space="preserve"> Заявител</w:t>
      </w:r>
      <w:r w:rsidR="00A83363" w:rsidRPr="0017623D">
        <w:rPr>
          <w:color w:val="auto"/>
        </w:rPr>
        <w:t>и</w:t>
      </w:r>
      <w:r w:rsidR="0085582B" w:rsidRPr="0017623D">
        <w:rPr>
          <w:color w:val="auto"/>
        </w:rPr>
        <w:t xml:space="preserve"> или участник</w:t>
      </w:r>
      <w:r w:rsidR="00A83363" w:rsidRPr="0017623D">
        <w:rPr>
          <w:color w:val="auto"/>
        </w:rPr>
        <w:t>и</w:t>
      </w:r>
      <w:r w:rsidR="0085582B" w:rsidRPr="0017623D">
        <w:rPr>
          <w:color w:val="auto"/>
        </w:rPr>
        <w:t xml:space="preserve"> </w:t>
      </w:r>
      <w:r w:rsidR="00A83363" w:rsidRPr="0017623D">
        <w:rPr>
          <w:color w:val="auto"/>
        </w:rPr>
        <w:t>отстраняются Организатором торгов от участия в аук</w:t>
      </w:r>
      <w:r w:rsidR="00A5576C" w:rsidRPr="0017623D">
        <w:rPr>
          <w:color w:val="auto"/>
        </w:rPr>
        <w:t>ционе</w:t>
      </w:r>
      <w:r w:rsidR="0085582B" w:rsidRPr="0017623D">
        <w:rPr>
          <w:color w:val="auto"/>
        </w:rPr>
        <w:t xml:space="preserve"> в электронной форме на любом этапе </w:t>
      </w:r>
      <w:r w:rsidR="007D1605" w:rsidRPr="0017623D">
        <w:rPr>
          <w:color w:val="auto"/>
        </w:rPr>
        <w:t xml:space="preserve">проведения аукциона. Решение </w:t>
      </w:r>
      <w:r w:rsidR="00A5576C" w:rsidRPr="0017623D">
        <w:rPr>
          <w:color w:val="auto"/>
        </w:rPr>
        <w:t>Организатора торгов</w:t>
      </w:r>
      <w:r w:rsidR="007D1605" w:rsidRPr="0017623D">
        <w:rPr>
          <w:color w:val="auto"/>
        </w:rPr>
        <w:t xml:space="preserve"> оформляется отдельным протоколом, в котором указываются выявленные нарушения. Протокол размещается на официальном сайте не позднее дня, следующего за днем принятия решения.</w:t>
      </w:r>
    </w:p>
    <w:p w14:paraId="35A0135D" w14:textId="77777777" w:rsidR="00563191" w:rsidRPr="0017623D" w:rsidRDefault="0056319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</w:p>
    <w:p w14:paraId="338D11A7" w14:textId="5913ACF4" w:rsidR="008F3061" w:rsidRPr="0017623D" w:rsidRDefault="000E160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 xml:space="preserve">7. </w:t>
      </w:r>
      <w:r w:rsidR="0085582B" w:rsidRPr="0017623D">
        <w:rPr>
          <w:b/>
          <w:color w:val="auto"/>
        </w:rPr>
        <w:t>Порядок регистрации на электронной торговой площадке</w:t>
      </w:r>
    </w:p>
    <w:p w14:paraId="62DEE222" w14:textId="77777777" w:rsidR="00563191" w:rsidRPr="0017623D" w:rsidRDefault="0056319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249861AF" w14:textId="573599C0" w:rsidR="008F3061" w:rsidRPr="0017623D" w:rsidRDefault="005A1209" w:rsidP="00B345C3">
      <w:pPr>
        <w:pStyle w:val="20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  <w:rPr>
          <w:rStyle w:val="a3"/>
          <w:color w:val="auto"/>
          <w:lang w:eastAsia="en-US" w:bidi="en-US"/>
        </w:rPr>
      </w:pPr>
      <w:r w:rsidRPr="0017623D">
        <w:rPr>
          <w:b/>
          <w:color w:val="auto"/>
        </w:rPr>
        <w:t xml:space="preserve">        </w:t>
      </w:r>
      <w:r w:rsidR="00437B00" w:rsidRPr="0017623D">
        <w:rPr>
          <w:b/>
          <w:color w:val="auto"/>
        </w:rPr>
        <w:t xml:space="preserve"> </w:t>
      </w:r>
      <w:r w:rsidRPr="0017623D">
        <w:rPr>
          <w:b/>
          <w:color w:val="auto"/>
        </w:rPr>
        <w:t>7.1.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hyperlink r:id="rId17" w:history="1">
        <w:r w:rsidR="0085582B" w:rsidRPr="0017623D">
          <w:rPr>
            <w:rStyle w:val="a3"/>
            <w:color w:val="auto"/>
          </w:rPr>
          <w:t xml:space="preserve"> https://www.rts-tender.ru</w:t>
        </w:r>
        <w:r w:rsidR="0085582B" w:rsidRPr="0017623D">
          <w:rPr>
            <w:rStyle w:val="a3"/>
            <w:color w:val="auto"/>
            <w:lang w:eastAsia="en-US" w:bidi="en-US"/>
          </w:rPr>
          <w:t xml:space="preserve"> </w:t>
        </w:r>
      </w:hyperlink>
      <w:r w:rsidR="00B345C3" w:rsidRPr="0017623D">
        <w:rPr>
          <w:color w:val="auto"/>
        </w:rPr>
        <w:t xml:space="preserve">в соответствии с </w:t>
      </w:r>
      <w:r w:rsidR="0085582B" w:rsidRPr="0017623D">
        <w:rPr>
          <w:color w:val="auto"/>
        </w:rPr>
        <w:t>Регламентом элек</w:t>
      </w:r>
      <w:r w:rsidR="00401EF5" w:rsidRPr="0017623D">
        <w:rPr>
          <w:color w:val="auto"/>
        </w:rPr>
        <w:t xml:space="preserve">тронной площадки ООО </w:t>
      </w:r>
      <w:r w:rsidR="0085582B" w:rsidRPr="0017623D">
        <w:rPr>
          <w:color w:val="auto"/>
        </w:rPr>
        <w:t>«РТС-тендер»</w:t>
      </w:r>
      <w:hyperlink r:id="rId18" w:history="1">
        <w:r w:rsidR="0085582B" w:rsidRPr="0017623D">
          <w:rPr>
            <w:rStyle w:val="a3"/>
            <w:color w:val="auto"/>
          </w:rPr>
          <w:t xml:space="preserve"> https://www.rts-tender.ru</w:t>
        </w:r>
        <w:r w:rsidR="0085582B" w:rsidRPr="0017623D">
          <w:rPr>
            <w:rStyle w:val="a3"/>
            <w:color w:val="auto"/>
            <w:lang w:eastAsia="en-US" w:bidi="en-US"/>
          </w:rPr>
          <w:t>.</w:t>
        </w:r>
      </w:hyperlink>
    </w:p>
    <w:p w14:paraId="4E0EF14C" w14:textId="77777777" w:rsidR="00AD1B78" w:rsidRPr="0017623D" w:rsidRDefault="00AD1B78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</w:p>
    <w:p w14:paraId="04E844E1" w14:textId="2E4BDCF5" w:rsidR="008F3061" w:rsidRPr="0017623D" w:rsidRDefault="008F6220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 xml:space="preserve">8. </w:t>
      </w:r>
      <w:r w:rsidR="0085582B" w:rsidRPr="0017623D">
        <w:rPr>
          <w:b/>
          <w:color w:val="auto"/>
        </w:rPr>
        <w:t>Порядок подачи заявок на участие в аукционе</w:t>
      </w:r>
    </w:p>
    <w:p w14:paraId="2F686F82" w14:textId="77777777" w:rsidR="00AD1B78" w:rsidRPr="0017623D" w:rsidRDefault="00AD1B78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5DA71818" w14:textId="77777777" w:rsidR="007072F6" w:rsidRPr="0017623D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6E543EF0" w14:textId="77777777" w:rsidR="008F3061" w:rsidRPr="0017623D" w:rsidRDefault="006A1D8E" w:rsidP="006A1D8E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color w:val="auto"/>
        </w:rPr>
        <w:tab/>
        <w:t xml:space="preserve">  </w:t>
      </w:r>
      <w:r w:rsidRPr="0017623D">
        <w:rPr>
          <w:b/>
          <w:color w:val="auto"/>
        </w:rPr>
        <w:t>8.1.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hyperlink r:id="rId19" w:history="1">
        <w:r w:rsidR="0085582B" w:rsidRPr="0017623D">
          <w:rPr>
            <w:rStyle w:val="a3"/>
            <w:color w:val="auto"/>
          </w:rPr>
          <w:t xml:space="preserve"> https://www.rts-</w:t>
        </w:r>
      </w:hyperlink>
      <w:r w:rsidR="0085582B" w:rsidRPr="0017623D">
        <w:rPr>
          <w:rStyle w:val="22"/>
          <w:color w:val="auto"/>
          <w:lang w:val="ru-RU"/>
        </w:rPr>
        <w:t xml:space="preserve"> </w:t>
      </w:r>
      <w:hyperlink r:id="rId20" w:history="1">
        <w:r w:rsidR="0085582B" w:rsidRPr="0017623D">
          <w:rPr>
            <w:rStyle w:val="a3"/>
            <w:color w:val="auto"/>
          </w:rPr>
          <w:t>tender.ru.</w:t>
        </w:r>
      </w:hyperlink>
    </w:p>
    <w:p w14:paraId="30FF5E72" w14:textId="1A411DD9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Подача заявки на участие в аукционе является акцептом оферты в соответствии со ст</w:t>
      </w:r>
      <w:r w:rsidR="00AD1B78" w:rsidRPr="0017623D">
        <w:rPr>
          <w:color w:val="auto"/>
        </w:rPr>
        <w:t>.</w:t>
      </w:r>
      <w:r w:rsidRPr="0017623D">
        <w:rPr>
          <w:color w:val="auto"/>
        </w:rPr>
        <w:t xml:space="preserve"> 438 Гражданского кодекса РФ.</w:t>
      </w:r>
    </w:p>
    <w:p w14:paraId="4FD70C90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Одно лицо имеет право подать только одну заявку на один лот.</w:t>
      </w:r>
    </w:p>
    <w:p w14:paraId="0809BF4A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Заявка подается на электронную площадку ООО «РТС-тендер»</w:t>
      </w:r>
      <w:hyperlink r:id="rId21" w:history="1">
        <w:r w:rsidRPr="0017623D">
          <w:rPr>
            <w:rStyle w:val="a3"/>
            <w:color w:val="auto"/>
          </w:rPr>
          <w:t xml:space="preserve"> https://www.rts-</w:t>
        </w:r>
      </w:hyperlink>
      <w:r w:rsidRPr="0017623D">
        <w:rPr>
          <w:rStyle w:val="22"/>
          <w:color w:val="auto"/>
          <w:lang w:val="ru-RU"/>
        </w:rPr>
        <w:t xml:space="preserve"> </w:t>
      </w:r>
      <w:hyperlink r:id="rId22" w:history="1">
        <w:r w:rsidRPr="0017623D">
          <w:rPr>
            <w:rStyle w:val="a3"/>
            <w:color w:val="auto"/>
          </w:rPr>
          <w:t>tender.ru</w:t>
        </w:r>
        <w:r w:rsidRPr="0017623D">
          <w:rPr>
            <w:rStyle w:val="a3"/>
            <w:color w:val="auto"/>
            <w:lang w:eastAsia="en-US" w:bidi="en-US"/>
          </w:rPr>
          <w:t>,</w:t>
        </w:r>
      </w:hyperlink>
      <w:r w:rsidRPr="0017623D">
        <w:rPr>
          <w:color w:val="auto"/>
          <w:lang w:eastAsia="en-US" w:bidi="en-US"/>
        </w:rPr>
        <w:t xml:space="preserve"> </w:t>
      </w:r>
      <w:r w:rsidRPr="0017623D">
        <w:rPr>
          <w:color w:val="auto"/>
        </w:rP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14:paraId="78FC3E97" w14:textId="77777777" w:rsidR="008F3061" w:rsidRPr="0017623D" w:rsidRDefault="0085582B" w:rsidP="00437B00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законом от 06.04.2011</w:t>
      </w:r>
      <w:r w:rsidR="00437B00" w:rsidRPr="0017623D">
        <w:rPr>
          <w:color w:val="auto"/>
        </w:rPr>
        <w:t xml:space="preserve"> </w:t>
      </w:r>
      <w:r w:rsidRPr="0017623D">
        <w:rPr>
          <w:color w:val="auto"/>
        </w:rPr>
        <w:t>№</w:t>
      </w:r>
      <w:r w:rsidR="00437B00" w:rsidRPr="0017623D">
        <w:rPr>
          <w:color w:val="auto"/>
        </w:rPr>
        <w:t xml:space="preserve"> </w:t>
      </w:r>
      <w:r w:rsidRPr="0017623D">
        <w:rPr>
          <w:color w:val="auto"/>
        </w:rPr>
        <w:t>63-ФЗ</w:t>
      </w:r>
      <w:r w:rsidR="00437B00" w:rsidRPr="0017623D">
        <w:rPr>
          <w:color w:val="auto"/>
        </w:rPr>
        <w:t xml:space="preserve"> </w:t>
      </w:r>
      <w:r w:rsidRPr="0017623D">
        <w:rPr>
          <w:color w:val="auto"/>
        </w:rPr>
        <w:t>«Об электронной подписи».</w:t>
      </w:r>
    </w:p>
    <w:p w14:paraId="7FFA1658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Заявки с прилагаемыми к ней документами, поданные с нарушением установленного срока</w:t>
      </w:r>
      <w:r w:rsidR="00437B00" w:rsidRPr="0017623D">
        <w:rPr>
          <w:color w:val="auto"/>
        </w:rPr>
        <w:t>,</w:t>
      </w:r>
      <w:r w:rsidRPr="0017623D">
        <w:rPr>
          <w:color w:val="auto"/>
        </w:rPr>
        <w:t xml:space="preserve"> не регистрируются программными средствами электронной торговой площадки.</w:t>
      </w:r>
    </w:p>
    <w:p w14:paraId="383838F6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Информацию о поступлении заявки Оператор сообщает Заявителю путем направления уведомления.</w:t>
      </w:r>
    </w:p>
    <w:p w14:paraId="5FEE0D1B" w14:textId="03AFBAB9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 xml:space="preserve">Решение о допуске или не допуске Заявителей к участию в аукционе в электронной форме принимает исключительно </w:t>
      </w:r>
      <w:r w:rsidR="00250E51" w:rsidRPr="0017623D">
        <w:rPr>
          <w:color w:val="auto"/>
        </w:rPr>
        <w:t>Организатор торгов</w:t>
      </w:r>
      <w:r w:rsidRPr="0017623D">
        <w:rPr>
          <w:color w:val="auto"/>
        </w:rPr>
        <w:t>.</w:t>
      </w:r>
    </w:p>
    <w:p w14:paraId="4A79B98C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 xml:space="preserve">Изменение заявки допускается только путем подачи Заявителем новой заявки в </w:t>
      </w:r>
      <w:r w:rsidRPr="0017623D">
        <w:rPr>
          <w:color w:val="auto"/>
        </w:rPr>
        <w:lastRenderedPageBreak/>
        <w:t>установленные в извещении о проведении аукциона сроки, при этом первоначальная заявка должна быть отозвана.</w:t>
      </w:r>
    </w:p>
    <w:p w14:paraId="3AD0098D" w14:textId="77777777" w:rsidR="008F3061" w:rsidRPr="0017623D" w:rsidRDefault="006A1D8E" w:rsidP="006A1D8E">
      <w:pPr>
        <w:pStyle w:val="20"/>
        <w:shd w:val="clear" w:color="auto" w:fill="auto"/>
        <w:tabs>
          <w:tab w:val="left" w:pos="1077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rStyle w:val="21"/>
          <w:color w:val="auto"/>
          <w:u w:val="none"/>
        </w:rPr>
        <w:t xml:space="preserve">          </w:t>
      </w:r>
      <w:r w:rsidRPr="0017623D">
        <w:rPr>
          <w:rStyle w:val="21"/>
          <w:b/>
          <w:color w:val="auto"/>
          <w:u w:val="none"/>
        </w:rPr>
        <w:t>8.2.</w:t>
      </w:r>
      <w:r w:rsidR="00437B00" w:rsidRPr="0017623D">
        <w:rPr>
          <w:rStyle w:val="21"/>
          <w:color w:val="auto"/>
          <w:u w:val="none"/>
        </w:rPr>
        <w:t xml:space="preserve"> </w:t>
      </w:r>
      <w:r w:rsidR="0085582B" w:rsidRPr="0017623D">
        <w:rPr>
          <w:rStyle w:val="21"/>
          <w:color w:val="auto"/>
          <w:u w:val="none"/>
        </w:rPr>
        <w:t>Для участия в аукционе заявители представляют:</w:t>
      </w:r>
    </w:p>
    <w:p w14:paraId="5A0B29F5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для возврата задатка;</w:t>
      </w:r>
    </w:p>
    <w:p w14:paraId="79557DA2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копии документов, удостоверяющих личность заявителя (для граждан);</w:t>
      </w:r>
    </w:p>
    <w:p w14:paraId="5FC1A3B0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22B19040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3E619057" w14:textId="784F0F69" w:rsidR="00AD1B78" w:rsidRPr="0017623D" w:rsidRDefault="00AD1B78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jc w:val="both"/>
        <w:rPr>
          <w:color w:val="auto"/>
        </w:rPr>
      </w:pPr>
      <w:bookmarkStart w:id="14" w:name="bookmark11"/>
      <w:r w:rsidRPr="0017623D">
        <w:rPr>
          <w:color w:val="auto"/>
        </w:rPr>
        <w:t>Прием документов прекращается не ранее чем за три рабочих дня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14:paraId="3A0AF1A7" w14:textId="77777777" w:rsidR="00AD1B78" w:rsidRPr="0017623D" w:rsidRDefault="00AD1B78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jc w:val="both"/>
        <w:rPr>
          <w:color w:val="auto"/>
        </w:rPr>
      </w:pPr>
    </w:p>
    <w:p w14:paraId="0667BE34" w14:textId="2E63B158" w:rsidR="008F3061" w:rsidRPr="0017623D" w:rsidRDefault="008F6220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  <w:r w:rsidRPr="0017623D">
        <w:rPr>
          <w:b/>
          <w:color w:val="auto"/>
        </w:rPr>
        <w:t xml:space="preserve">9. </w:t>
      </w:r>
      <w:r w:rsidR="0085582B" w:rsidRPr="0017623D">
        <w:rPr>
          <w:b/>
          <w:color w:val="auto"/>
        </w:rPr>
        <w:t>Отзыв заявок на участие в торгах</w:t>
      </w:r>
      <w:bookmarkEnd w:id="14"/>
    </w:p>
    <w:p w14:paraId="3CE60319" w14:textId="77777777" w:rsidR="00AD1B78" w:rsidRPr="0017623D" w:rsidRDefault="00AD1B78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</w:p>
    <w:p w14:paraId="54F87CA6" w14:textId="77777777" w:rsidR="007072F6" w:rsidRPr="0017623D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69721DE8" w14:textId="77777777" w:rsidR="00AD1B78" w:rsidRPr="0017623D" w:rsidRDefault="003B4B47" w:rsidP="00AD1B78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  <w:rPr>
          <w:color w:val="auto"/>
          <w:shd w:val="clear" w:color="auto" w:fill="FFFFFF"/>
        </w:rPr>
      </w:pPr>
      <w:r w:rsidRPr="0017623D">
        <w:rPr>
          <w:color w:val="auto"/>
        </w:rPr>
        <w:t xml:space="preserve">          </w:t>
      </w:r>
      <w:r w:rsidRPr="0017623D">
        <w:rPr>
          <w:b/>
          <w:color w:val="auto"/>
        </w:rPr>
        <w:t>9.1.</w:t>
      </w:r>
      <w:r w:rsidR="00437B00" w:rsidRPr="0017623D">
        <w:rPr>
          <w:color w:val="auto"/>
        </w:rPr>
        <w:t xml:space="preserve"> </w:t>
      </w:r>
      <w:r w:rsidR="00AD1B78" w:rsidRPr="0017623D">
        <w:rPr>
          <w:color w:val="auto"/>
          <w:shd w:val="clear" w:color="auto" w:fill="FFFFFF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</w:t>
      </w:r>
    </w:p>
    <w:p w14:paraId="407B45F1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07B4C363" w14:textId="42172737" w:rsidR="005044BD" w:rsidRPr="0017623D" w:rsidRDefault="003B4B47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0"/>
        <w:jc w:val="both"/>
        <w:rPr>
          <w:color w:val="auto"/>
        </w:rPr>
      </w:pPr>
      <w:r w:rsidRPr="0017623D">
        <w:rPr>
          <w:color w:val="auto"/>
        </w:rPr>
        <w:t xml:space="preserve">          </w:t>
      </w:r>
      <w:r w:rsidRPr="0017623D">
        <w:rPr>
          <w:b/>
          <w:color w:val="auto"/>
        </w:rPr>
        <w:t>9.2.</w:t>
      </w:r>
      <w:r w:rsidR="00437B00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Организатор аукциона вправе отказаться от проведения</w:t>
      </w:r>
      <w:r w:rsidR="00BC6717" w:rsidRPr="0017623D">
        <w:rPr>
          <w:color w:val="auto"/>
        </w:rPr>
        <w:t xml:space="preserve"> аукциона в случае выявления обстоятельств, предусмотренных п. 8 ст. 39.11 Земельного </w:t>
      </w:r>
      <w:r w:rsidR="004F3C19" w:rsidRPr="0017623D">
        <w:rPr>
          <w:color w:val="auto"/>
        </w:rPr>
        <w:t>к</w:t>
      </w:r>
      <w:r w:rsidR="00BC6717" w:rsidRPr="0017623D">
        <w:rPr>
          <w:color w:val="auto"/>
        </w:rPr>
        <w:t>одекса</w:t>
      </w:r>
      <w:r w:rsidR="004F3C19" w:rsidRPr="0017623D">
        <w:rPr>
          <w:color w:val="auto"/>
        </w:rPr>
        <w:t xml:space="preserve"> РФ</w:t>
      </w:r>
      <w:r w:rsidR="00BC6717" w:rsidRPr="0017623D">
        <w:rPr>
          <w:color w:val="auto"/>
        </w:rPr>
        <w:t xml:space="preserve">. </w:t>
      </w:r>
    </w:p>
    <w:p w14:paraId="5782F057" w14:textId="77777777" w:rsidR="005044BD" w:rsidRPr="0017623D" w:rsidRDefault="00BC6717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Извещение об отказе в проведении аукциона размещается на официальном сайте:</w:t>
      </w:r>
      <w:hyperlink r:id="rId23" w:history="1">
        <w:r w:rsidRPr="0017623D">
          <w:rPr>
            <w:rStyle w:val="a3"/>
            <w:color w:val="auto"/>
          </w:rPr>
          <w:t xml:space="preserve"> </w:t>
        </w:r>
        <w:r w:rsidRPr="0017623D">
          <w:rPr>
            <w:rStyle w:val="a3"/>
            <w:color w:val="auto"/>
            <w:lang w:val="en-US" w:eastAsia="en-US" w:bidi="en-US"/>
          </w:rPr>
          <w:t>www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torgi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gov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ru</w:t>
        </w:r>
        <w:r w:rsidRPr="0017623D">
          <w:rPr>
            <w:rStyle w:val="a3"/>
            <w:color w:val="auto"/>
            <w:lang w:eastAsia="en-US" w:bidi="en-US"/>
          </w:rPr>
          <w:t>,</w:t>
        </w:r>
      </w:hyperlink>
      <w:r w:rsidRPr="0017623D">
        <w:rPr>
          <w:color w:val="auto"/>
        </w:rPr>
        <w:t xml:space="preserve"> организатором аукциона в течение </w:t>
      </w:r>
      <w:r w:rsidR="005044BD" w:rsidRPr="0017623D">
        <w:rPr>
          <w:color w:val="auto"/>
        </w:rPr>
        <w:t>3 (</w:t>
      </w:r>
      <w:r w:rsidRPr="0017623D">
        <w:rPr>
          <w:color w:val="auto"/>
        </w:rPr>
        <w:t>трех</w:t>
      </w:r>
      <w:r w:rsidR="005044BD" w:rsidRPr="0017623D">
        <w:rPr>
          <w:color w:val="auto"/>
        </w:rPr>
        <w:t>)</w:t>
      </w:r>
      <w:r w:rsidRPr="0017623D">
        <w:rPr>
          <w:color w:val="auto"/>
        </w:rPr>
        <w:t xml:space="preserve"> дней со дня принятия данного решения. </w:t>
      </w:r>
    </w:p>
    <w:p w14:paraId="12B5930E" w14:textId="77777777" w:rsidR="005044BD" w:rsidRPr="0017623D" w:rsidRDefault="00BC6717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Организатор аукциона в течение </w:t>
      </w:r>
      <w:r w:rsidR="005044BD" w:rsidRPr="0017623D">
        <w:rPr>
          <w:color w:val="auto"/>
        </w:rPr>
        <w:t>3 (</w:t>
      </w:r>
      <w:r w:rsidRPr="0017623D">
        <w:rPr>
          <w:color w:val="auto"/>
        </w:rPr>
        <w:t>трех</w:t>
      </w:r>
      <w:r w:rsidR="005044BD" w:rsidRPr="0017623D">
        <w:rPr>
          <w:color w:val="auto"/>
        </w:rPr>
        <w:t>)</w:t>
      </w:r>
      <w:r w:rsidRPr="0017623D">
        <w:rPr>
          <w:color w:val="auto"/>
        </w:rPr>
        <w:t xml:space="preserve">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</w:t>
      </w:r>
      <w:r w:rsidR="005044BD" w:rsidRPr="0017623D">
        <w:rPr>
          <w:color w:val="auto"/>
        </w:rPr>
        <w:t xml:space="preserve"> в порядке, предусмотренном регламентом электронной площадки. </w:t>
      </w:r>
    </w:p>
    <w:p w14:paraId="5436FC8D" w14:textId="114EAFA9" w:rsidR="008F3061" w:rsidRPr="0017623D" w:rsidRDefault="0085582B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Извещение об отказе в проведении аукциона размещается на сайтах:</w:t>
      </w:r>
      <w:hyperlink r:id="rId24" w:history="1">
        <w:r w:rsidRPr="0017623D">
          <w:rPr>
            <w:rStyle w:val="a3"/>
            <w:color w:val="auto"/>
          </w:rPr>
          <w:t xml:space="preserve"> </w:t>
        </w:r>
        <w:r w:rsidRPr="0017623D">
          <w:rPr>
            <w:rStyle w:val="a3"/>
            <w:color w:val="auto"/>
            <w:lang w:val="en-US" w:eastAsia="en-US" w:bidi="en-US"/>
          </w:rPr>
          <w:t>www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torgi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gov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ru</w:t>
        </w:r>
        <w:r w:rsidRPr="0017623D">
          <w:rPr>
            <w:rStyle w:val="a3"/>
            <w:color w:val="auto"/>
            <w:lang w:eastAsia="en-US" w:bidi="en-US"/>
          </w:rPr>
          <w:t>,</w:t>
        </w:r>
      </w:hyperlink>
      <w:r w:rsidR="00437B00" w:rsidRPr="0017623D">
        <w:rPr>
          <w:color w:val="auto"/>
        </w:rPr>
        <w:t xml:space="preserve"> </w:t>
      </w:r>
      <w:hyperlink r:id="rId25" w:history="1">
        <w:r w:rsidRPr="0017623D">
          <w:rPr>
            <w:rStyle w:val="a3"/>
            <w:color w:val="auto"/>
          </w:rPr>
          <w:t>www.rts-tender.ru</w:t>
        </w:r>
        <w:r w:rsidRPr="0017623D">
          <w:rPr>
            <w:rStyle w:val="a3"/>
            <w:color w:val="auto"/>
            <w:lang w:eastAsia="en-US" w:bidi="en-US"/>
          </w:rPr>
          <w:t>,</w:t>
        </w:r>
      </w:hyperlink>
      <w:r w:rsidR="00437B00" w:rsidRPr="0017623D">
        <w:rPr>
          <w:color w:val="auto"/>
        </w:rPr>
        <w:t xml:space="preserve"> </w:t>
      </w:r>
      <w:hyperlink r:id="rId26" w:history="1">
        <w:r w:rsidR="00BC6717" w:rsidRPr="0017623D">
          <w:rPr>
            <w:rStyle w:val="a3"/>
            <w:color w:val="auto"/>
          </w:rPr>
          <w:t>https://ust-koksa-altay.ru/</w:t>
        </w:r>
      </w:hyperlink>
    </w:p>
    <w:p w14:paraId="66DA7B2A" w14:textId="77777777" w:rsidR="00BC6717" w:rsidRPr="0017623D" w:rsidRDefault="00BC6717" w:rsidP="003B4B47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auto"/>
          <w:u w:val="single"/>
        </w:rPr>
      </w:pPr>
    </w:p>
    <w:p w14:paraId="3D629CAA" w14:textId="77777777" w:rsidR="008F3061" w:rsidRPr="0017623D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  <w:color w:val="auto"/>
        </w:rPr>
      </w:pPr>
      <w:bookmarkStart w:id="15" w:name="bookmark12"/>
      <w:r w:rsidRPr="0017623D">
        <w:rPr>
          <w:b/>
          <w:color w:val="auto"/>
        </w:rPr>
        <w:t xml:space="preserve">10. </w:t>
      </w:r>
      <w:r w:rsidR="0085582B" w:rsidRPr="0017623D">
        <w:rPr>
          <w:b/>
          <w:color w:val="auto"/>
        </w:rPr>
        <w:t>Обеспечение заявки на участие в торгах</w:t>
      </w:r>
      <w:bookmarkEnd w:id="15"/>
    </w:p>
    <w:p w14:paraId="0B210585" w14:textId="5DB1DDA5" w:rsidR="008F3061" w:rsidRPr="0017623D" w:rsidRDefault="004F3C19" w:rsidP="004F3C19">
      <w:pPr>
        <w:pStyle w:val="20"/>
        <w:shd w:val="clear" w:color="auto" w:fill="auto"/>
        <w:spacing w:before="240" w:after="0" w:line="274" w:lineRule="exact"/>
        <w:ind w:firstLine="567"/>
        <w:jc w:val="both"/>
        <w:rPr>
          <w:color w:val="auto"/>
        </w:rPr>
      </w:pPr>
      <w:r w:rsidRPr="0017623D">
        <w:rPr>
          <w:b/>
          <w:bCs/>
          <w:color w:val="auto"/>
        </w:rPr>
        <w:t>10.1</w:t>
      </w:r>
      <w:r w:rsidRPr="0017623D">
        <w:rPr>
          <w:color w:val="auto"/>
        </w:rPr>
        <w:t xml:space="preserve">. </w:t>
      </w:r>
      <w:r w:rsidR="0085582B" w:rsidRPr="0017623D">
        <w:rPr>
          <w:color w:val="auto"/>
        </w:rPr>
        <w:t>Порядок внесения суммы задатка осуществляется в соответствии с регламентом электронной площадки</w:t>
      </w:r>
      <w:r w:rsidRPr="0017623D">
        <w:rPr>
          <w:color w:val="auto"/>
        </w:rPr>
        <w:t xml:space="preserve"> (https://www.rts-tender.ru/tariffs/platform-44-tariffs</w:t>
      </w:r>
      <w:r w:rsidR="00C8414A" w:rsidRPr="0017623D">
        <w:rPr>
          <w:color w:val="auto"/>
        </w:rPr>
        <w:t>).</w:t>
      </w:r>
    </w:p>
    <w:p w14:paraId="0CDD780A" w14:textId="77777777" w:rsidR="00437B00" w:rsidRPr="0017623D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Перечисление денежных средств производится на счёт оператора электронной площадки в соответствии с регламентом площадки, по следующим реквизитам: </w:t>
      </w:r>
    </w:p>
    <w:p w14:paraId="2752DE5E" w14:textId="77777777" w:rsidR="008F3061" w:rsidRPr="0017623D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Получатель: ООО «РТС-тендер»</w:t>
      </w:r>
    </w:p>
    <w:p w14:paraId="3129819C" w14:textId="77777777" w:rsidR="008F3061" w:rsidRPr="0017623D" w:rsidRDefault="00437B00" w:rsidP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Наименование банка: Филиал «Корпоративный» ПАО «Совкомбанк»</w:t>
      </w:r>
    </w:p>
    <w:p w14:paraId="205DFFC3" w14:textId="77777777" w:rsidR="008F3061" w:rsidRPr="0017623D" w:rsidRDefault="0085582B" w:rsidP="00437B00">
      <w:pPr>
        <w:pStyle w:val="20"/>
        <w:shd w:val="clear" w:color="auto" w:fill="auto"/>
        <w:spacing w:after="0" w:line="274" w:lineRule="exact"/>
        <w:ind w:left="567" w:right="5360" w:firstLine="0"/>
        <w:jc w:val="both"/>
        <w:rPr>
          <w:color w:val="auto"/>
        </w:rPr>
      </w:pPr>
      <w:r w:rsidRPr="0017623D">
        <w:rPr>
          <w:color w:val="auto"/>
        </w:rPr>
        <w:t xml:space="preserve">Р/с: 40702810512030016362 Корр.счёт: </w:t>
      </w:r>
      <w:r w:rsidR="00437B00" w:rsidRPr="0017623D">
        <w:rPr>
          <w:color w:val="auto"/>
        </w:rPr>
        <w:t xml:space="preserve">  </w:t>
      </w:r>
      <w:r w:rsidRPr="0017623D">
        <w:rPr>
          <w:color w:val="auto"/>
        </w:rPr>
        <w:t>30101810445250000360 БИК: 044525360 ИНН:7710357167 КПП:773001001</w:t>
      </w:r>
    </w:p>
    <w:p w14:paraId="51299742" w14:textId="77777777" w:rsidR="008F3061" w:rsidRPr="0017623D" w:rsidRDefault="0085582B" w:rsidP="00CE19D9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Назначение платежа: «Внесение гарантийного обеспечения по Соглашению</w:t>
      </w:r>
      <w:r w:rsidR="00CE19D9" w:rsidRPr="0017623D">
        <w:rPr>
          <w:color w:val="auto"/>
        </w:rPr>
        <w:t xml:space="preserve"> </w:t>
      </w:r>
      <w:r w:rsidRPr="0017623D">
        <w:rPr>
          <w:color w:val="auto"/>
        </w:rPr>
        <w:t>о внесении гарантийного обеспечения, № аналитического счета. Без НДС»</w:t>
      </w:r>
    </w:p>
    <w:p w14:paraId="45AA9E44" w14:textId="77777777" w:rsidR="00561FDA" w:rsidRPr="0017623D" w:rsidRDefault="00437B00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 xml:space="preserve"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</w:t>
      </w:r>
      <w:r w:rsidR="005044BD" w:rsidRPr="0017623D">
        <w:rPr>
          <w:color w:val="auto"/>
        </w:rPr>
        <w:lastRenderedPageBreak/>
        <w:t xml:space="preserve">после подачи заявки заявителем в соответствии с регламентом площадки. </w:t>
      </w:r>
    </w:p>
    <w:p w14:paraId="439C9A64" w14:textId="2D52343C" w:rsidR="008F3061" w:rsidRPr="0017623D" w:rsidRDefault="0085582B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Основанием для блокирования денежных средств является </w:t>
      </w:r>
      <w:r w:rsidR="005044BD" w:rsidRPr="0017623D">
        <w:rPr>
          <w:color w:val="auto"/>
        </w:rPr>
        <w:t xml:space="preserve">поданная </w:t>
      </w:r>
      <w:r w:rsidRPr="0017623D">
        <w:rPr>
          <w:color w:val="auto"/>
        </w:rPr>
        <w:t>заявка</w:t>
      </w:r>
      <w:r w:rsidR="005044BD" w:rsidRPr="0017623D">
        <w:rPr>
          <w:color w:val="auto"/>
        </w:rPr>
        <w:t xml:space="preserve"> на участие в аукционе</w:t>
      </w:r>
      <w:r w:rsidRPr="0017623D">
        <w:rPr>
          <w:color w:val="auto"/>
        </w:rPr>
        <w:t>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9DBB8E1" w14:textId="77777777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порядке:</w:t>
      </w:r>
    </w:p>
    <w:p w14:paraId="052513F2" w14:textId="7B496965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- для заявителя, отозвавшего заявку до окончания срока приема заявок, указанного в извещении</w:t>
      </w:r>
      <w:r w:rsidR="005044BD" w:rsidRPr="0017623D">
        <w:rPr>
          <w:color w:val="auto"/>
        </w:rPr>
        <w:t xml:space="preserve"> -</w:t>
      </w:r>
      <w:r w:rsidR="0085582B" w:rsidRPr="0017623D">
        <w:rPr>
          <w:color w:val="auto"/>
        </w:rPr>
        <w:t xml:space="preserve"> в течение 3 (трех) рабочих дней со дня поступления уведомления об отзыве заявки;</w:t>
      </w:r>
    </w:p>
    <w:p w14:paraId="7A7AD313" w14:textId="4A5D439F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-</w:t>
      </w:r>
      <w:r w:rsidRPr="0017623D">
        <w:rPr>
          <w:color w:val="auto"/>
        </w:rPr>
        <w:t xml:space="preserve"> </w:t>
      </w:r>
      <w:r w:rsidR="0085582B" w:rsidRPr="0017623D">
        <w:rPr>
          <w:color w:val="auto"/>
        </w:rPr>
        <w:t>для заявителя, не допущенного к участию в аукционе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55006787" w14:textId="77777777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</w:t>
      </w:r>
      <w:r w:rsidR="0085582B" w:rsidRPr="0017623D">
        <w:rPr>
          <w:color w:val="auto"/>
        </w:rPr>
        <w:t>-</w:t>
      </w:r>
      <w:r w:rsidRPr="0017623D">
        <w:rPr>
          <w:color w:val="auto"/>
        </w:rPr>
        <w:t xml:space="preserve"> </w:t>
      </w:r>
      <w:r w:rsidR="0085582B" w:rsidRPr="0017623D">
        <w:rPr>
          <w:color w:val="auto"/>
        </w:rPr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5E138674" w14:textId="77777777" w:rsidR="00BC6717" w:rsidRPr="0017623D" w:rsidRDefault="00BC6717" w:rsidP="008F622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</w:p>
    <w:p w14:paraId="1A22A996" w14:textId="46DBAFD7" w:rsidR="008F3061" w:rsidRPr="0017623D" w:rsidRDefault="00F24EBF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  <w:r w:rsidRPr="0017623D">
        <w:rPr>
          <w:b/>
          <w:color w:val="auto"/>
        </w:rPr>
        <w:t>11</w:t>
      </w:r>
      <w:r w:rsidR="008F6220" w:rsidRPr="0017623D">
        <w:rPr>
          <w:b/>
          <w:color w:val="auto"/>
        </w:rPr>
        <w:t xml:space="preserve">. </w:t>
      </w:r>
      <w:bookmarkStart w:id="16" w:name="bookmark15"/>
      <w:r w:rsidR="0085582B" w:rsidRPr="0017623D">
        <w:rPr>
          <w:b/>
          <w:color w:val="auto"/>
        </w:rPr>
        <w:t>Условия и порядок проведения аукциона</w:t>
      </w:r>
      <w:bookmarkEnd w:id="16"/>
    </w:p>
    <w:p w14:paraId="077E499B" w14:textId="77777777" w:rsidR="00822994" w:rsidRPr="0017623D" w:rsidRDefault="00822994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</w:p>
    <w:p w14:paraId="3ED09D62" w14:textId="77777777" w:rsidR="007072F6" w:rsidRPr="0017623D" w:rsidRDefault="007072F6" w:rsidP="000E1601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35C8866" w14:textId="16651C66" w:rsidR="008F3061" w:rsidRPr="0017623D" w:rsidRDefault="004E6260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</w:t>
      </w:r>
      <w:r w:rsidR="003B4B47" w:rsidRPr="0017623D">
        <w:rPr>
          <w:b/>
          <w:color w:val="auto"/>
        </w:rPr>
        <w:t>.1.</w:t>
      </w:r>
      <w:r w:rsidR="00F61A87" w:rsidRPr="0017623D">
        <w:rPr>
          <w:color w:val="auto"/>
        </w:rPr>
        <w:t xml:space="preserve"> </w:t>
      </w:r>
      <w:r w:rsidR="0085582B" w:rsidRPr="0017623D">
        <w:rPr>
          <w:color w:val="auto"/>
        </w:rPr>
        <w:t>Аукцион проводится в электронном виде на электронной торговой площадке ООО «РТС-тендер»</w:t>
      </w:r>
      <w:hyperlink r:id="rId27" w:history="1"/>
      <w:r w:rsidR="006B71A5" w:rsidRPr="0017623D">
        <w:rPr>
          <w:rStyle w:val="a3"/>
          <w:color w:val="auto"/>
          <w:u w:val="none"/>
          <w:lang w:eastAsia="en-US" w:bidi="en-US"/>
        </w:rPr>
        <w:t xml:space="preserve"> </w:t>
      </w:r>
      <w:r w:rsidR="00F976C4" w:rsidRPr="0017623D">
        <w:rPr>
          <w:rStyle w:val="a3"/>
          <w:color w:val="auto"/>
          <w:u w:val="none"/>
          <w:lang w:eastAsia="en-US" w:bidi="en-US"/>
        </w:rPr>
        <w:t>(</w:t>
      </w:r>
      <w:r w:rsidR="006B71A5" w:rsidRPr="0017623D">
        <w:rPr>
          <w:rStyle w:val="a3"/>
          <w:color w:val="auto"/>
          <w:u w:val="none"/>
          <w:lang w:eastAsia="en-US" w:bidi="en-US"/>
        </w:rPr>
        <w:t>в соответствии с регламентом площадки</w:t>
      </w:r>
      <w:r w:rsidR="00F976C4" w:rsidRPr="0017623D">
        <w:rPr>
          <w:rStyle w:val="a3"/>
          <w:color w:val="auto"/>
          <w:u w:val="none"/>
          <w:lang w:eastAsia="en-US" w:bidi="en-US"/>
        </w:rPr>
        <w:t>)</w:t>
      </w:r>
      <w:r w:rsidR="0085582B" w:rsidRPr="0017623D">
        <w:rPr>
          <w:color w:val="auto"/>
        </w:rPr>
        <w:t xml:space="preserve"> в указанный в извещении о проведении аукциона день и час путем повышения начальной (минимальной) цены договора (цены лота), указанной в извещении о проведении аукциона, на «шаг аукциона».</w:t>
      </w:r>
    </w:p>
    <w:p w14:paraId="4DB007AE" w14:textId="0523521A" w:rsidR="00D37B21" w:rsidRPr="0017623D" w:rsidRDefault="006B21AD" w:rsidP="00D37B2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bCs/>
          <w:color w:val="auto"/>
          <w:lang w:bidi="ar-SA"/>
        </w:rPr>
        <w:t>11.</w:t>
      </w:r>
      <w:r w:rsidR="00F976C4" w:rsidRPr="0017623D">
        <w:rPr>
          <w:rFonts w:ascii="Times New Roman" w:hAnsi="Times New Roman" w:cs="Times New Roman"/>
          <w:b/>
          <w:bCs/>
          <w:color w:val="auto"/>
          <w:lang w:bidi="ar-SA"/>
        </w:rPr>
        <w:t>2</w:t>
      </w:r>
      <w:r w:rsidRPr="0017623D">
        <w:rPr>
          <w:rFonts w:ascii="Times New Roman" w:hAnsi="Times New Roman" w:cs="Times New Roman"/>
          <w:b/>
          <w:bCs/>
          <w:color w:val="auto"/>
          <w:lang w:bidi="ar-SA"/>
        </w:rPr>
        <w:t>.</w:t>
      </w:r>
      <w:r w:rsidR="00E75929" w:rsidRPr="0017623D">
        <w:rPr>
          <w:rFonts w:ascii="Times New Roman" w:hAnsi="Times New Roman" w:cs="Times New Roman"/>
          <w:color w:val="auto"/>
          <w:lang w:bidi="ar-SA"/>
        </w:rPr>
        <w:t xml:space="preserve"> </w:t>
      </w:r>
      <w:r w:rsidR="005E6EE0" w:rsidRPr="0017623D">
        <w:rPr>
          <w:rFonts w:ascii="Times New Roman" w:hAnsi="Times New Roman" w:cs="Times New Roman"/>
          <w:color w:val="auto"/>
        </w:rPr>
        <w:t>В аукционе могут участвовать только заявители, признанные участниками аукциона.</w:t>
      </w:r>
    </w:p>
    <w:p w14:paraId="37117308" w14:textId="77777777" w:rsidR="005E6EE0" w:rsidRPr="0017623D" w:rsidRDefault="00A04AFC" w:rsidP="005E6EE0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color w:val="auto"/>
        </w:rPr>
        <w:t>11.3.</w:t>
      </w:r>
      <w:r w:rsidRPr="0017623D">
        <w:rPr>
          <w:rFonts w:ascii="Times New Roman" w:hAnsi="Times New Roman" w:cs="Times New Roman"/>
          <w:color w:val="auto"/>
        </w:rPr>
        <w:t xml:space="preserve"> </w:t>
      </w:r>
      <w:r w:rsidR="005E6EE0" w:rsidRPr="0017623D"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357921BA" w14:textId="4E88997D" w:rsidR="008F3061" w:rsidRPr="0017623D" w:rsidRDefault="005E6EE0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11.4</w:t>
      </w:r>
      <w:r w:rsidR="003B4B47" w:rsidRPr="0017623D">
        <w:rPr>
          <w:b/>
          <w:color w:val="auto"/>
        </w:rPr>
        <w:t>.</w:t>
      </w:r>
      <w:r w:rsidR="00F61A87" w:rsidRPr="0017623D">
        <w:rPr>
          <w:color w:val="auto"/>
        </w:rPr>
        <w:t xml:space="preserve"> </w:t>
      </w:r>
      <w:r w:rsidR="0085582B" w:rsidRPr="0017623D">
        <w:rPr>
          <w:color w:val="auto"/>
        </w:rPr>
        <w:t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14:paraId="030FB7D6" w14:textId="0DE4CE03" w:rsidR="008F3061" w:rsidRPr="0017623D" w:rsidRDefault="005E6EE0" w:rsidP="00F61A87">
      <w:pPr>
        <w:pStyle w:val="20"/>
        <w:shd w:val="clear" w:color="auto" w:fill="auto"/>
        <w:tabs>
          <w:tab w:val="left" w:pos="1474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11.5</w:t>
      </w:r>
      <w:r w:rsidR="003B4B47" w:rsidRPr="0017623D">
        <w:rPr>
          <w:b/>
          <w:color w:val="auto"/>
        </w:rPr>
        <w:t>.</w:t>
      </w:r>
      <w:r w:rsidR="00F61A87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размеров» взимать плату за участие в электронном аукционе с победителя электронного аукциона или иных лиц, с которыми в соответствии с п.</w:t>
      </w:r>
      <w:r w:rsidR="00F61A87" w:rsidRPr="0017623D">
        <w:rPr>
          <w:color w:val="auto"/>
        </w:rPr>
        <w:t>п.</w:t>
      </w:r>
      <w:r w:rsidR="0085582B" w:rsidRPr="0017623D">
        <w:rPr>
          <w:color w:val="auto"/>
        </w:rPr>
        <w:t>13, 14, 20, 25 ст.39.12 Кодекса заключается договор аренды земельного участка.</w:t>
      </w:r>
    </w:p>
    <w:p w14:paraId="078E2076" w14:textId="77777777" w:rsidR="005E6EE0" w:rsidRPr="0017623D" w:rsidRDefault="005E6EE0" w:rsidP="00F61A87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 w:rsidRPr="0017623D">
        <w:rPr>
          <w:color w:val="auto"/>
          <w:shd w:val="clear" w:color="auto" w:fill="FFFFFF"/>
        </w:rPr>
        <w:t>Размер тарифа – 1% от начальной цены имущества и не более 5 000 рублей, не включая НДС 20%.</w:t>
      </w:r>
    </w:p>
    <w:p w14:paraId="0D0C495D" w14:textId="4D8BCEEC" w:rsidR="008F3061" w:rsidRPr="0017623D" w:rsidRDefault="005E6EE0" w:rsidP="00F61A87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  <w:shd w:val="clear" w:color="auto" w:fill="FFFFFF"/>
        </w:rPr>
        <w:t>Размер тарифа – 1% от начальной цены имущества и не более 2 000 рублей, включая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гражданином, а также при проведении Аукциона в отношении земельного участка, находящегося в государственной или муниципальной собственности, включенного в перечень государственного имущества или перечень муниципального имущества, предусмотренные ч. 4 ст. 18 ФЗ "О развитии малого и среднего предпринимательства в Российской Федерации"</w:t>
      </w:r>
      <w:r w:rsidRPr="0017623D">
        <w:rPr>
          <w:color w:val="auto"/>
        </w:rPr>
        <w:t xml:space="preserve"> (информация размещена по ссылке </w:t>
      </w:r>
      <w:hyperlink r:id="rId28" w:history="1">
        <w:r w:rsidRPr="0017623D">
          <w:rPr>
            <w:rStyle w:val="a3"/>
            <w:color w:val="auto"/>
          </w:rPr>
          <w:t>https://www.rts-tender.ru/tariffs/platform-property-sales-tariffs</w:t>
        </w:r>
      </w:hyperlink>
      <w:r w:rsidRPr="0017623D">
        <w:rPr>
          <w:color w:val="auto"/>
        </w:rPr>
        <w:t xml:space="preserve"> в разделе «Аренда земельных участков).</w:t>
      </w:r>
    </w:p>
    <w:p w14:paraId="4D8E91C1" w14:textId="3926E626" w:rsidR="008F3061" w:rsidRPr="0017623D" w:rsidRDefault="00D53CF9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lastRenderedPageBreak/>
        <w:t>11.6</w:t>
      </w:r>
      <w:r w:rsidR="003B4B47" w:rsidRPr="0017623D">
        <w:rPr>
          <w:b/>
          <w:color w:val="auto"/>
        </w:rPr>
        <w:t>.</w:t>
      </w:r>
      <w:r w:rsidR="00F61A87" w:rsidRPr="0017623D">
        <w:rPr>
          <w:color w:val="auto"/>
        </w:rPr>
        <w:t xml:space="preserve"> </w:t>
      </w:r>
      <w:r w:rsidR="0085582B" w:rsidRPr="0017623D">
        <w:rPr>
          <w:color w:val="auto"/>
        </w:rPr>
        <w:t>Процедура аукциона считается завершенной с момента подписания Организатором торгов протокола об итогах аукциона.</w:t>
      </w:r>
    </w:p>
    <w:p w14:paraId="717A729D" w14:textId="5696C64B" w:rsidR="008F3061" w:rsidRPr="0017623D" w:rsidRDefault="00D53CF9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11.7</w:t>
      </w:r>
      <w:r w:rsidR="003B4B47" w:rsidRPr="0017623D">
        <w:rPr>
          <w:b/>
          <w:color w:val="auto"/>
        </w:rPr>
        <w:t>.</w:t>
      </w:r>
      <w:r w:rsidR="00F61A87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В случае</w:t>
      </w:r>
      <w:r w:rsidR="00F61A87" w:rsidRPr="0017623D">
        <w:rPr>
          <w:color w:val="auto"/>
        </w:rPr>
        <w:t>,</w:t>
      </w:r>
      <w:r w:rsidR="0085582B" w:rsidRPr="0017623D">
        <w:rPr>
          <w:color w:val="auto"/>
        </w:rPr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документацией об аукционе, но по цене не менее начальной (минимальной) цены договора (лота), указанной в извещении о проведении аукциона.</w:t>
      </w:r>
    </w:p>
    <w:p w14:paraId="018BDCF0" w14:textId="58450313" w:rsidR="008F3061" w:rsidRPr="0017623D" w:rsidRDefault="008939DD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11.8.</w:t>
      </w:r>
      <w:r w:rsidR="00F61A87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Решение о признании аукциона несостоявшимся оформляется протоколом об итогах аукциона.</w:t>
      </w:r>
    </w:p>
    <w:p w14:paraId="38386442" w14:textId="77777777" w:rsidR="008939DD" w:rsidRPr="0017623D" w:rsidRDefault="008939DD" w:rsidP="008939DD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11.9. </w:t>
      </w:r>
      <w:r w:rsidRPr="0017623D">
        <w:rPr>
          <w:bCs/>
          <w:color w:val="auto"/>
        </w:rPr>
        <w:t>П</w:t>
      </w:r>
      <w:r w:rsidR="00CE70AB" w:rsidRPr="0017623D">
        <w:rPr>
          <w:color w:val="auto"/>
        </w:rPr>
        <w:t xml:space="preserve">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1 (одного) часа после окончания электронного аукциона. </w:t>
      </w:r>
    </w:p>
    <w:p w14:paraId="7F46600F" w14:textId="2BECD872" w:rsidR="008939DD" w:rsidRPr="0017623D" w:rsidRDefault="008939DD" w:rsidP="008939DD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17623D">
        <w:rPr>
          <w:color w:val="auto"/>
          <w:lang w:bidi="ar-SA"/>
        </w:rPr>
        <w:t>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0F88A841" w14:textId="08AB6EE7" w:rsidR="00984F69" w:rsidRPr="0017623D" w:rsidRDefault="00984F69" w:rsidP="00984F6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33CA4A9E" w14:textId="729D59CD" w:rsidR="00984F69" w:rsidRPr="0017623D" w:rsidRDefault="00984F69" w:rsidP="00984F6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</w:p>
    <w:p w14:paraId="198AF57A" w14:textId="48D8F9B9" w:rsidR="00984F69" w:rsidRPr="0017623D" w:rsidRDefault="00984F69" w:rsidP="00984F69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bCs/>
          <w:color w:val="auto"/>
          <w:lang w:bidi="ar-SA"/>
        </w:rPr>
        <w:t>12.Порядок заключения договора</w:t>
      </w:r>
    </w:p>
    <w:p w14:paraId="59B821BC" w14:textId="77777777" w:rsidR="0017623D" w:rsidRPr="0017623D" w:rsidRDefault="009457E1" w:rsidP="0017623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color w:val="auto"/>
        </w:rPr>
        <w:t>12.1.</w:t>
      </w:r>
      <w:r w:rsidRPr="0017623D">
        <w:rPr>
          <w:rFonts w:ascii="Times New Roman" w:hAnsi="Times New Roman" w:cs="Times New Roman"/>
          <w:color w:val="auto"/>
        </w:rPr>
        <w:t xml:space="preserve"> </w:t>
      </w:r>
      <w:r w:rsidR="00092F5E" w:rsidRPr="0017623D">
        <w:rPr>
          <w:rFonts w:ascii="Times New Roman" w:hAnsi="Times New Roman" w:cs="Times New Roman"/>
          <w:color w:val="auto"/>
        </w:rPr>
        <w:t xml:space="preserve">Протокол рассмотрения заявок на участие в аукционе является основанием для заключения договора аренды </w:t>
      </w:r>
      <w:r w:rsidR="0017623D" w:rsidRPr="0017623D">
        <w:rPr>
          <w:rFonts w:ascii="Times New Roman" w:hAnsi="Times New Roman" w:cs="Times New Roman"/>
          <w:color w:val="auto"/>
        </w:rPr>
        <w:t xml:space="preserve">с лицом, </w:t>
      </w:r>
      <w:r w:rsidR="0017623D" w:rsidRPr="0017623D">
        <w:rPr>
          <w:rFonts w:ascii="Times New Roman" w:hAnsi="Times New Roman" w:cs="Times New Roman"/>
          <w:color w:val="auto"/>
          <w:lang w:bidi="ar-SA"/>
        </w:rPr>
        <w:t>признанным единственным участником аукциона.</w:t>
      </w:r>
    </w:p>
    <w:p w14:paraId="0032FFD2" w14:textId="4C4587B2" w:rsidR="009457E1" w:rsidRPr="0017623D" w:rsidRDefault="00092F5E" w:rsidP="0017623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</w:rPr>
      </w:pPr>
      <w:r w:rsidRPr="0017623D">
        <w:rPr>
          <w:rFonts w:ascii="Times New Roman" w:hAnsi="Times New Roman" w:cs="Times New Roman"/>
          <w:b/>
          <w:bCs/>
          <w:color w:val="auto"/>
        </w:rPr>
        <w:t>12.2</w:t>
      </w:r>
      <w:r w:rsidRPr="0017623D">
        <w:rPr>
          <w:rFonts w:ascii="Times New Roman" w:hAnsi="Times New Roman" w:cs="Times New Roman"/>
          <w:color w:val="auto"/>
        </w:rPr>
        <w:t xml:space="preserve">. </w:t>
      </w:r>
      <w:r w:rsidR="009457E1" w:rsidRPr="0017623D">
        <w:rPr>
          <w:rFonts w:ascii="Times New Roman" w:hAnsi="Times New Roman" w:cs="Times New Roman"/>
          <w:color w:val="auto"/>
        </w:rPr>
        <w:t xml:space="preserve">Протокол аукциона является основанием для заключения </w:t>
      </w:r>
      <w:r w:rsidR="0017623D" w:rsidRPr="0017623D">
        <w:rPr>
          <w:rFonts w:ascii="Times New Roman" w:hAnsi="Times New Roman" w:cs="Times New Roman"/>
          <w:color w:val="auto"/>
        </w:rPr>
        <w:t xml:space="preserve">договора аренды </w:t>
      </w:r>
      <w:r w:rsidR="009457E1" w:rsidRPr="0017623D">
        <w:rPr>
          <w:rFonts w:ascii="Times New Roman" w:hAnsi="Times New Roman" w:cs="Times New Roman"/>
          <w:color w:val="auto"/>
        </w:rPr>
        <w:t xml:space="preserve">с победителем </w:t>
      </w:r>
      <w:r w:rsidR="0017623D" w:rsidRPr="0017623D">
        <w:rPr>
          <w:rFonts w:ascii="Times New Roman" w:hAnsi="Times New Roman" w:cs="Times New Roman"/>
          <w:color w:val="auto"/>
        </w:rPr>
        <w:t>аукциона и</w:t>
      </w:r>
      <w:r w:rsidR="00AE36F3">
        <w:rPr>
          <w:rFonts w:ascii="Times New Roman" w:hAnsi="Times New Roman" w:cs="Times New Roman"/>
          <w:color w:val="auto"/>
        </w:rPr>
        <w:t>ли</w:t>
      </w:r>
      <w:r w:rsidR="0017623D" w:rsidRPr="0017623D">
        <w:rPr>
          <w:rFonts w:ascii="Times New Roman" w:hAnsi="Times New Roman" w:cs="Times New Roman"/>
          <w:color w:val="auto"/>
        </w:rPr>
        <w:t xml:space="preserve"> с </w:t>
      </w:r>
      <w:r w:rsidR="0017623D" w:rsidRPr="0017623D">
        <w:rPr>
          <w:rFonts w:ascii="Times New Roman" w:hAnsi="Times New Roman" w:cs="Times New Roman"/>
          <w:color w:val="auto"/>
          <w:lang w:bidi="ar-SA"/>
        </w:rPr>
        <w:t>единственным принявшим участие в аукционе его участником</w:t>
      </w:r>
      <w:r w:rsidR="009457E1" w:rsidRPr="0017623D">
        <w:rPr>
          <w:rFonts w:ascii="Times New Roman" w:hAnsi="Times New Roman" w:cs="Times New Roman"/>
          <w:color w:val="auto"/>
        </w:rPr>
        <w:t>.</w:t>
      </w:r>
    </w:p>
    <w:p w14:paraId="3F8CCD6B" w14:textId="0103332C" w:rsidR="009457E1" w:rsidRPr="0017623D" w:rsidRDefault="009457E1" w:rsidP="009457E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12.2.</w:t>
      </w:r>
      <w:r w:rsidRPr="0017623D">
        <w:rPr>
          <w:color w:val="auto"/>
        </w:rPr>
        <w:t xml:space="preserve"> Не допускается заключение указанного договора ранее чем через 10 (десять) дней со дня размещения информации о результатах аукциона</w:t>
      </w:r>
      <w:r w:rsidR="0017623D">
        <w:rPr>
          <w:color w:val="auto"/>
        </w:rPr>
        <w:t xml:space="preserve"> (результатах рассмотрения заявок на участие в аукционе)</w:t>
      </w:r>
      <w:r w:rsidRPr="0017623D">
        <w:rPr>
          <w:color w:val="auto"/>
        </w:rPr>
        <w:t xml:space="preserve"> на официальном сайте.</w:t>
      </w:r>
    </w:p>
    <w:p w14:paraId="17B14935" w14:textId="77777777" w:rsidR="009457E1" w:rsidRPr="0017623D" w:rsidRDefault="009457E1" w:rsidP="009457E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Уполномоченный орган обязан в течение 5 (пяти) дней со дня </w:t>
      </w:r>
      <w:r w:rsidRPr="0017623D">
        <w:rPr>
          <w:color w:val="auto"/>
          <w:lang w:bidi="ar-SA"/>
        </w:rPr>
        <w:t>со дня размещения протокола рассмотрения заявок на участие в электронном аукционе</w:t>
      </w:r>
      <w:r w:rsidRPr="0017623D">
        <w:rPr>
          <w:color w:val="auto"/>
        </w:rPr>
        <w:t xml:space="preserve"> направить победителю аукциона или единственному принявшему участие в аукционе его участнику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</w:p>
    <w:p w14:paraId="0752351F" w14:textId="77777777" w:rsidR="009457E1" w:rsidRPr="0017623D" w:rsidRDefault="009457E1" w:rsidP="009457E1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17623D">
        <w:rPr>
          <w:rFonts w:ascii="Times New Roman" w:hAnsi="Times New Roman" w:cs="Times New Roman"/>
          <w:color w:val="auto"/>
        </w:rPr>
        <w:t>Арендная плата за первый отчетный год аренды за вычетом задатка подлежит внесению арендатором в день подписания договора аренды земельного участка.</w:t>
      </w:r>
    </w:p>
    <w:p w14:paraId="77CCA8F2" w14:textId="30E07EC8" w:rsidR="009457E1" w:rsidRPr="0017623D" w:rsidRDefault="009457E1" w:rsidP="009457E1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12.3.</w:t>
      </w:r>
      <w:r w:rsidRPr="0017623D">
        <w:rPr>
          <w:color w:val="auto"/>
        </w:rPr>
        <w:t xml:space="preserve"> Если договор аренды земельного участка в течение 10 дней со дня направления </w:t>
      </w:r>
      <w:r w:rsidRPr="0017623D">
        <w:rPr>
          <w:color w:val="auto"/>
        </w:rPr>
        <w:lastRenderedPageBreak/>
        <w:t>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36964B7A" w14:textId="77777777" w:rsidR="00355377" w:rsidRPr="0017623D" w:rsidRDefault="009457E1" w:rsidP="00355377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12.4.</w:t>
      </w:r>
      <w:r w:rsidRPr="0017623D">
        <w:rPr>
          <w:color w:val="auto"/>
        </w:rPr>
        <w:t xml:space="preserve"> В случае, если в течение 10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орган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14:paraId="5F59328A" w14:textId="77777777" w:rsidR="0016781F" w:rsidRPr="0017623D" w:rsidRDefault="00355377" w:rsidP="0016781F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17623D">
        <w:rPr>
          <w:b/>
          <w:bCs/>
          <w:color w:val="auto"/>
          <w:lang w:bidi="ar-SA"/>
        </w:rPr>
        <w:t xml:space="preserve">12.5. </w:t>
      </w:r>
      <w:r w:rsidRPr="0017623D">
        <w:rPr>
          <w:color w:val="auto"/>
          <w:lang w:bidi="ar-SA"/>
        </w:rPr>
        <w:t>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21C8852A" w14:textId="029BF4BA" w:rsidR="0016781F" w:rsidRPr="0017623D" w:rsidRDefault="00355377" w:rsidP="0016781F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17623D">
        <w:rPr>
          <w:b/>
          <w:bCs/>
          <w:color w:val="auto"/>
        </w:rPr>
        <w:t>12.</w:t>
      </w:r>
      <w:r w:rsidR="0016781F" w:rsidRPr="0017623D">
        <w:rPr>
          <w:b/>
          <w:bCs/>
          <w:color w:val="auto"/>
        </w:rPr>
        <w:t>6</w:t>
      </w:r>
      <w:r w:rsidR="009457E1" w:rsidRPr="0017623D">
        <w:rPr>
          <w:b/>
          <w:bCs/>
          <w:color w:val="auto"/>
        </w:rPr>
        <w:t>.</w:t>
      </w:r>
      <w:r w:rsidR="009457E1" w:rsidRPr="0017623D">
        <w:rPr>
          <w:color w:val="auto"/>
        </w:rPr>
        <w:t xml:space="preserve"> </w:t>
      </w:r>
      <w:r w:rsidR="0016781F" w:rsidRPr="0017623D">
        <w:rPr>
          <w:color w:val="auto"/>
          <w:lang w:bidi="ar-SA"/>
        </w:rPr>
        <w:t xml:space="preserve">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29" w:history="1">
        <w:r w:rsidR="0016781F" w:rsidRPr="0017623D">
          <w:rPr>
            <w:color w:val="0000FF"/>
            <w:lang w:bidi="ar-SA"/>
          </w:rPr>
          <w:t>пунктом 13</w:t>
        </w:r>
      </w:hyperlink>
      <w:r w:rsidR="0016781F" w:rsidRPr="0017623D">
        <w:rPr>
          <w:color w:val="auto"/>
          <w:lang w:bidi="ar-SA"/>
        </w:rPr>
        <w:t xml:space="preserve">, </w:t>
      </w:r>
      <w:hyperlink r:id="rId30" w:history="1">
        <w:r w:rsidR="0016781F" w:rsidRPr="0017623D">
          <w:rPr>
            <w:color w:val="0000FF"/>
            <w:lang w:bidi="ar-SA"/>
          </w:rPr>
          <w:t>14</w:t>
        </w:r>
      </w:hyperlink>
      <w:r w:rsidR="0016781F" w:rsidRPr="0017623D">
        <w:rPr>
          <w:color w:val="auto"/>
          <w:lang w:bidi="ar-SA"/>
        </w:rPr>
        <w:t xml:space="preserve">, </w:t>
      </w:r>
      <w:hyperlink r:id="rId31" w:history="1">
        <w:r w:rsidR="0016781F" w:rsidRPr="0017623D">
          <w:rPr>
            <w:color w:val="0000FF"/>
            <w:lang w:bidi="ar-SA"/>
          </w:rPr>
          <w:t>20</w:t>
        </w:r>
      </w:hyperlink>
      <w:r w:rsidR="0016781F" w:rsidRPr="0017623D">
        <w:rPr>
          <w:color w:val="auto"/>
          <w:lang w:bidi="ar-SA"/>
        </w:rPr>
        <w:t xml:space="preserve"> или </w:t>
      </w:r>
      <w:hyperlink r:id="rId32" w:history="1">
        <w:r w:rsidR="0016781F" w:rsidRPr="0017623D">
          <w:rPr>
            <w:color w:val="0000FF"/>
            <w:lang w:bidi="ar-SA"/>
          </w:rPr>
          <w:t>25</w:t>
        </w:r>
      </w:hyperlink>
      <w:r w:rsidR="0016781F" w:rsidRPr="0017623D">
        <w:rPr>
          <w:color w:val="auto"/>
          <w:lang w:bidi="ar-SA"/>
        </w:rPr>
        <w:t xml:space="preserve"> статьи 39.12 Земельного кодекса РФ и которые уклонились от их заключения, включаются в реестр недобросовестных участников аукциона.</w:t>
      </w:r>
    </w:p>
    <w:p w14:paraId="57AF5419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7C3A2A68" w14:textId="77777777" w:rsidR="00984F69" w:rsidRPr="0017623D" w:rsidRDefault="00984F69" w:rsidP="00984F6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17623D">
        <w:rPr>
          <w:rFonts w:ascii="Times New Roman" w:eastAsiaTheme="minorHAnsi" w:hAnsi="Times New Roman" w:cs="Times New Roman"/>
          <w:lang w:eastAsia="en-US"/>
        </w:rPr>
        <w:t xml:space="preserve">В случае,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hyperlink r:id="rId33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пунктом 13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4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14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5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20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или </w:t>
      </w:r>
      <w:hyperlink r:id="rId36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25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37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подпунктами 1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- </w:t>
      </w:r>
      <w:hyperlink r:id="rId38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3 пункта 29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5E79C420" w14:textId="77777777" w:rsidR="00984F69" w:rsidRPr="0017623D" w:rsidRDefault="00984F69" w:rsidP="00984F69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17623D">
        <w:rPr>
          <w:rFonts w:ascii="Times New Roman" w:hAnsi="Times New Roman" w:cs="Times New Roman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0065F2A5" w14:textId="77777777" w:rsidR="00984F69" w:rsidRPr="0017623D" w:rsidRDefault="00984F69" w:rsidP="00984F69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p w14:paraId="621A507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 w:rsidRPr="0017623D">
        <w:rPr>
          <w:rFonts w:ascii="Times New Roman" w:eastAsia="Calibri" w:hAnsi="Times New Roman" w:cs="Times New Roman"/>
          <w:b/>
          <w:lang w:eastAsia="en-US"/>
        </w:rPr>
        <w:t xml:space="preserve">Условия и сроки внесения ежегодной арендной платы: </w:t>
      </w:r>
    </w:p>
    <w:p w14:paraId="268D2193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0F4DC57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17623D">
        <w:rPr>
          <w:rFonts w:ascii="Times New Roman" w:eastAsia="Calibri" w:hAnsi="Times New Roman" w:cs="Times New Roman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359C4D01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17623D">
        <w:rPr>
          <w:rFonts w:ascii="Times New Roman" w:eastAsia="Calibri" w:hAnsi="Times New Roman" w:cs="Times New Roman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4842E7BE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17623D">
        <w:rPr>
          <w:rFonts w:ascii="Times New Roman" w:eastAsia="Calibri" w:hAnsi="Times New Roman" w:cs="Times New Roman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49C14FB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</w:p>
    <w:p w14:paraId="181B3A2E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 w:rsidRPr="0017623D">
        <w:rPr>
          <w:rFonts w:ascii="Times New Roman" w:eastAsia="Calibri" w:hAnsi="Times New Roman" w:cs="Times New Roman"/>
          <w:b/>
          <w:lang w:eastAsia="en-US"/>
        </w:rPr>
        <w:t>Иные сведения:</w:t>
      </w:r>
    </w:p>
    <w:p w14:paraId="6793BA5E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2961A92D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 xml:space="preserve"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</w:t>
      </w:r>
      <w:r w:rsidRPr="0017623D">
        <w:rPr>
          <w:rFonts w:ascii="Times New Roman" w:eastAsia="Calibri" w:hAnsi="Times New Roman" w:cs="Times New Roman"/>
          <w:lang w:eastAsia="en-US"/>
        </w:rPr>
        <w:lastRenderedPageBreak/>
        <w:t>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14:paraId="22A3F4F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hyperlink r:id="rId39" w:history="1">
        <w:r w:rsidRPr="0017623D">
          <w:rPr>
            <w:rStyle w:val="a3"/>
            <w:rFonts w:ascii="Times New Roman" w:eastAsia="Calibri" w:hAnsi="Times New Roman" w:cs="Times New Roman"/>
            <w:lang w:eastAsia="en-US"/>
          </w:rPr>
          <w:t>www.torgi.gov.ru</w:t>
        </w:r>
      </w:hyperlink>
      <w:r w:rsidRPr="0017623D">
        <w:rPr>
          <w:rFonts w:ascii="Times New Roman" w:eastAsia="Calibri" w:hAnsi="Times New Roman" w:cs="Times New Roman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06F8BA57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0F114797" w14:textId="77777777" w:rsidR="00984F69" w:rsidRPr="0017623D" w:rsidRDefault="00984F69" w:rsidP="00984F69">
      <w:pPr>
        <w:pStyle w:val="af0"/>
        <w:ind w:firstLine="709"/>
        <w:jc w:val="both"/>
        <w:rPr>
          <w:rFonts w:eastAsia="Calibri"/>
          <w:lang w:eastAsia="en-US"/>
        </w:rPr>
      </w:pPr>
      <w:r w:rsidRPr="0017623D">
        <w:rPr>
          <w:rFonts w:eastAsia="Calibri"/>
          <w:lang w:eastAsia="en-US"/>
        </w:rPr>
        <w:t>Организатор аукциона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254D8CD4" w14:textId="7002569C" w:rsidR="008318B3" w:rsidRPr="0017623D" w:rsidRDefault="008318B3" w:rsidP="008318B3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17623D">
        <w:rPr>
          <w:rFonts w:ascii="Times New Roman" w:eastAsia="Times New Roman" w:hAnsi="Times New Roman" w:cs="Times New Roman"/>
          <w:color w:val="auto"/>
        </w:rPr>
        <w:t xml:space="preserve">Протокол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 (www.torgi.gov.ru), на официальном сайте организатора (https://ust-koksa-altay.ru/) </w:t>
      </w:r>
      <w:r w:rsidRPr="008D175F">
        <w:rPr>
          <w:rFonts w:ascii="Times New Roman" w:eastAsia="Times New Roman" w:hAnsi="Times New Roman" w:cs="Times New Roman"/>
          <w:color w:val="auto"/>
        </w:rPr>
        <w:t>и на электронной торговой площадке, на которой проводился аукцион.</w:t>
      </w:r>
    </w:p>
    <w:p w14:paraId="4C733492" w14:textId="77777777" w:rsidR="00822994" w:rsidRPr="0017623D" w:rsidRDefault="00822994" w:rsidP="008318B3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jc w:val="left"/>
        <w:rPr>
          <w:b/>
          <w:color w:val="auto"/>
        </w:rPr>
      </w:pPr>
      <w:bookmarkStart w:id="17" w:name="bookmark16"/>
    </w:p>
    <w:bookmarkEnd w:id="17"/>
    <w:p w14:paraId="404AB000" w14:textId="77777777" w:rsidR="007072F6" w:rsidRPr="0017623D" w:rsidRDefault="007072F6" w:rsidP="003020C4">
      <w:pPr>
        <w:pStyle w:val="a9"/>
        <w:tabs>
          <w:tab w:val="left" w:pos="1316"/>
        </w:tabs>
        <w:spacing w:line="274" w:lineRule="exact"/>
        <w:ind w:left="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7D70F8B8" w14:textId="77777777" w:rsidR="00822994" w:rsidRPr="0017623D" w:rsidRDefault="00822994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b/>
          <w:color w:val="auto"/>
        </w:rPr>
      </w:pPr>
    </w:p>
    <w:p w14:paraId="32BCC46D" w14:textId="0DC75F08" w:rsidR="008F3061" w:rsidRPr="0017623D" w:rsidRDefault="008F6220" w:rsidP="008F6220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  <w:color w:val="auto"/>
        </w:rPr>
      </w:pPr>
      <w:bookmarkStart w:id="18" w:name="bookmark17"/>
      <w:r w:rsidRPr="0017623D">
        <w:rPr>
          <w:b/>
          <w:color w:val="auto"/>
        </w:rPr>
        <w:t>1</w:t>
      </w:r>
      <w:r w:rsidR="00251512">
        <w:rPr>
          <w:b/>
          <w:color w:val="auto"/>
        </w:rPr>
        <w:t>3</w:t>
      </w:r>
      <w:r w:rsidRPr="0017623D">
        <w:rPr>
          <w:b/>
          <w:color w:val="auto"/>
        </w:rPr>
        <w:t xml:space="preserve">. </w:t>
      </w:r>
      <w:r w:rsidR="0085582B" w:rsidRPr="0017623D">
        <w:rPr>
          <w:b/>
          <w:color w:val="auto"/>
        </w:rPr>
        <w:t>Разъяснение положений аукционной документации и внесение изменений</w:t>
      </w:r>
      <w:bookmarkEnd w:id="18"/>
    </w:p>
    <w:p w14:paraId="514D6035" w14:textId="77777777" w:rsidR="00822994" w:rsidRPr="0017623D" w:rsidRDefault="00822994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p w14:paraId="0EC85774" w14:textId="6D6B4102" w:rsidR="00812443" w:rsidRPr="0017623D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Организатор аукциона обеспечивает размещение аукционной документации на официальных сайтах:</w:t>
      </w:r>
      <w:r w:rsidR="008F6220" w:rsidRPr="0017623D">
        <w:rPr>
          <w:color w:val="auto"/>
        </w:rPr>
        <w:t xml:space="preserve"> </w:t>
      </w:r>
      <w:hyperlink w:history="1">
        <w:r w:rsidR="002C4A05" w:rsidRPr="0017623D">
          <w:rPr>
            <w:rStyle w:val="a3"/>
            <w:color w:val="auto"/>
            <w:u w:val="none"/>
          </w:rPr>
          <w:t xml:space="preserve"> 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www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torgi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gov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ru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 xml:space="preserve"> и</w:t>
        </w:r>
      </w:hyperlink>
      <w:r w:rsidR="00812443" w:rsidRPr="0017623D">
        <w:rPr>
          <w:color w:val="auto"/>
        </w:rPr>
        <w:t xml:space="preserve"> </w:t>
      </w:r>
      <w:hyperlink r:id="rId40" w:history="1">
        <w:r w:rsidR="005C4507" w:rsidRPr="0017623D">
          <w:rPr>
            <w:rStyle w:val="a3"/>
            <w:color w:val="auto"/>
            <w:u w:val="none"/>
          </w:rPr>
          <w:t>https://ust-koksa-altay.ru/</w:t>
        </w:r>
      </w:hyperlink>
      <w:r w:rsidR="005C4507" w:rsidRPr="0017623D">
        <w:rPr>
          <w:color w:val="auto"/>
        </w:rPr>
        <w:t>.</w:t>
      </w:r>
    </w:p>
    <w:p w14:paraId="36CFA60D" w14:textId="77777777" w:rsidR="008F3061" w:rsidRPr="0017623D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17623D">
          <w:rPr>
            <w:rStyle w:val="a3"/>
            <w:color w:val="auto"/>
            <w:u w:val="none"/>
          </w:rPr>
          <w:t xml:space="preserve"> 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www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torgi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gov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ru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,</w:t>
        </w:r>
      </w:hyperlink>
      <w:r w:rsidR="00812443" w:rsidRPr="0017623D">
        <w:rPr>
          <w:color w:val="auto"/>
        </w:rPr>
        <w:t xml:space="preserve"> </w:t>
      </w:r>
      <w:hyperlink r:id="rId41" w:history="1">
        <w:r w:rsidRPr="0017623D">
          <w:rPr>
            <w:rStyle w:val="a3"/>
            <w:color w:val="auto"/>
            <w:u w:val="none"/>
          </w:rPr>
          <w:t>www.rts-tender.ru</w:t>
        </w:r>
        <w:r w:rsidRPr="0017623D">
          <w:rPr>
            <w:rStyle w:val="a3"/>
            <w:color w:val="auto"/>
            <w:u w:val="none"/>
            <w:lang w:eastAsia="en-US" w:bidi="en-US"/>
          </w:rPr>
          <w:t>,</w:t>
        </w:r>
      </w:hyperlink>
      <w:r w:rsidRPr="0017623D">
        <w:rPr>
          <w:rStyle w:val="21"/>
          <w:color w:val="auto"/>
          <w:u w:val="none"/>
          <w:lang w:eastAsia="en-US" w:bidi="en-US"/>
        </w:rPr>
        <w:t xml:space="preserve"> </w:t>
      </w:r>
      <w:hyperlink r:id="rId42" w:history="1">
        <w:r w:rsidR="005C4507" w:rsidRPr="0017623D">
          <w:rPr>
            <w:rStyle w:val="a3"/>
            <w:color w:val="auto"/>
            <w:u w:val="none"/>
          </w:rPr>
          <w:t>https://ust-koksa-altay.ru/</w:t>
        </w:r>
      </w:hyperlink>
      <w:r w:rsidR="005C4507" w:rsidRPr="0017623D">
        <w:rPr>
          <w:color w:val="auto"/>
        </w:rPr>
        <w:t>.</w:t>
      </w:r>
    </w:p>
    <w:sectPr w:rsidR="008F3061" w:rsidRPr="0017623D" w:rsidSect="00321526">
      <w:headerReference w:type="default" r:id="rId43"/>
      <w:pgSz w:w="11900" w:h="16840"/>
      <w:pgMar w:top="851" w:right="850" w:bottom="568" w:left="1701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67A578" w14:textId="77777777" w:rsidR="00826BDD" w:rsidRDefault="00826BDD" w:rsidP="008F3061">
      <w:r>
        <w:separator/>
      </w:r>
    </w:p>
  </w:endnote>
  <w:endnote w:type="continuationSeparator" w:id="0">
    <w:p w14:paraId="35DB0E15" w14:textId="77777777" w:rsidR="00826BDD" w:rsidRDefault="00826BDD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22214E" w14:textId="77777777" w:rsidR="00826BDD" w:rsidRDefault="00826BDD"/>
  </w:footnote>
  <w:footnote w:type="continuationSeparator" w:id="0">
    <w:p w14:paraId="5368F218" w14:textId="77777777" w:rsidR="00826BDD" w:rsidRDefault="00826B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C12FF" w14:textId="77777777" w:rsidR="00826BDD" w:rsidRDefault="00826B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9C6D6E"/>
    <w:multiLevelType w:val="hybridMultilevel"/>
    <w:tmpl w:val="D80E0E14"/>
    <w:lvl w:ilvl="0" w:tplc="7B863F8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863F8C">
      <w:start w:val="1"/>
      <w:numFmt w:val="bullet"/>
      <w:lvlText w:val="−"/>
      <w:lvlJc w:val="left"/>
      <w:pPr>
        <w:ind w:left="1211" w:hanging="360"/>
      </w:pPr>
      <w:rPr>
        <w:rFonts w:ascii="Times New Roman" w:hAnsi="Times New Roman" w:cs="Times New Roman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F9248F"/>
    <w:multiLevelType w:val="multilevel"/>
    <w:tmpl w:val="59742ED4"/>
    <w:lvl w:ilvl="0">
      <w:start w:val="5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/>
      </w:rPr>
    </w:lvl>
  </w:abstractNum>
  <w:abstractNum w:abstractNumId="5" w15:restartNumberingAfterBreak="0">
    <w:nsid w:val="23A93B28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8BC784C"/>
    <w:multiLevelType w:val="hybridMultilevel"/>
    <w:tmpl w:val="B8646B36"/>
    <w:lvl w:ilvl="0" w:tplc="7B863F8C">
      <w:start w:val="1"/>
      <w:numFmt w:val="bullet"/>
      <w:lvlText w:val="−"/>
      <w:lvlJc w:val="left"/>
      <w:pPr>
        <w:ind w:left="2141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abstractNum w:abstractNumId="8" w15:restartNumberingAfterBreak="0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487DD2"/>
    <w:multiLevelType w:val="multilevel"/>
    <w:tmpl w:val="60EA47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E030ACE"/>
    <w:multiLevelType w:val="hybridMultilevel"/>
    <w:tmpl w:val="568A7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8"/>
  </w:num>
  <w:num w:numId="3">
    <w:abstractNumId w:val="14"/>
  </w:num>
  <w:num w:numId="4">
    <w:abstractNumId w:val="10"/>
  </w:num>
  <w:num w:numId="5">
    <w:abstractNumId w:val="6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20"/>
  </w:num>
  <w:num w:numId="11">
    <w:abstractNumId w:val="19"/>
  </w:num>
  <w:num w:numId="12">
    <w:abstractNumId w:val="2"/>
  </w:num>
  <w:num w:numId="13">
    <w:abstractNumId w:val="11"/>
  </w:num>
  <w:num w:numId="14">
    <w:abstractNumId w:val="21"/>
  </w:num>
  <w:num w:numId="15">
    <w:abstractNumId w:val="12"/>
  </w:num>
  <w:num w:numId="16">
    <w:abstractNumId w:val="1"/>
  </w:num>
  <w:num w:numId="17">
    <w:abstractNumId w:val="8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7"/>
  </w:num>
  <w:num w:numId="21">
    <w:abstractNumId w:val="0"/>
  </w:num>
  <w:num w:numId="22">
    <w:abstractNumId w:val="16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3061"/>
    <w:rsid w:val="000209BD"/>
    <w:rsid w:val="000250FF"/>
    <w:rsid w:val="000406FA"/>
    <w:rsid w:val="00043B30"/>
    <w:rsid w:val="00046044"/>
    <w:rsid w:val="0005034F"/>
    <w:rsid w:val="000731C8"/>
    <w:rsid w:val="00092F5E"/>
    <w:rsid w:val="000A4E4F"/>
    <w:rsid w:val="000E1601"/>
    <w:rsid w:val="00100227"/>
    <w:rsid w:val="0010533F"/>
    <w:rsid w:val="00111D84"/>
    <w:rsid w:val="00126197"/>
    <w:rsid w:val="00136B04"/>
    <w:rsid w:val="001370E7"/>
    <w:rsid w:val="001404B6"/>
    <w:rsid w:val="00141B44"/>
    <w:rsid w:val="00154DD1"/>
    <w:rsid w:val="0016781F"/>
    <w:rsid w:val="0017623D"/>
    <w:rsid w:val="00181BAC"/>
    <w:rsid w:val="00197202"/>
    <w:rsid w:val="001A610C"/>
    <w:rsid w:val="001B51BE"/>
    <w:rsid w:val="001C18CF"/>
    <w:rsid w:val="001C2C2C"/>
    <w:rsid w:val="001C7EC3"/>
    <w:rsid w:val="001F18EE"/>
    <w:rsid w:val="002375E0"/>
    <w:rsid w:val="0024347E"/>
    <w:rsid w:val="00250E51"/>
    <w:rsid w:val="00251512"/>
    <w:rsid w:val="00286F41"/>
    <w:rsid w:val="00293137"/>
    <w:rsid w:val="00294C91"/>
    <w:rsid w:val="0029540A"/>
    <w:rsid w:val="0029707D"/>
    <w:rsid w:val="002A37C4"/>
    <w:rsid w:val="002C2A42"/>
    <w:rsid w:val="002C4A05"/>
    <w:rsid w:val="002E65B8"/>
    <w:rsid w:val="002F0A07"/>
    <w:rsid w:val="002F373A"/>
    <w:rsid w:val="002F6F27"/>
    <w:rsid w:val="003020C4"/>
    <w:rsid w:val="00314F02"/>
    <w:rsid w:val="00321526"/>
    <w:rsid w:val="00321A9F"/>
    <w:rsid w:val="00322EC1"/>
    <w:rsid w:val="003350E4"/>
    <w:rsid w:val="00342010"/>
    <w:rsid w:val="00355377"/>
    <w:rsid w:val="00356F70"/>
    <w:rsid w:val="003621B2"/>
    <w:rsid w:val="003646AF"/>
    <w:rsid w:val="003717A0"/>
    <w:rsid w:val="00377211"/>
    <w:rsid w:val="003A6A1E"/>
    <w:rsid w:val="003B4B47"/>
    <w:rsid w:val="003C2799"/>
    <w:rsid w:val="003D0993"/>
    <w:rsid w:val="003F2387"/>
    <w:rsid w:val="003F357D"/>
    <w:rsid w:val="00401EF5"/>
    <w:rsid w:val="00405EED"/>
    <w:rsid w:val="00410F08"/>
    <w:rsid w:val="00416287"/>
    <w:rsid w:val="00437B00"/>
    <w:rsid w:val="004464FF"/>
    <w:rsid w:val="00463A45"/>
    <w:rsid w:val="004673D7"/>
    <w:rsid w:val="00483985"/>
    <w:rsid w:val="00485FCF"/>
    <w:rsid w:val="00496594"/>
    <w:rsid w:val="004E6260"/>
    <w:rsid w:val="004F01CC"/>
    <w:rsid w:val="004F3C19"/>
    <w:rsid w:val="004F7ABA"/>
    <w:rsid w:val="0050122E"/>
    <w:rsid w:val="005044BD"/>
    <w:rsid w:val="005126BF"/>
    <w:rsid w:val="0051619F"/>
    <w:rsid w:val="0054273B"/>
    <w:rsid w:val="005616B9"/>
    <w:rsid w:val="00561FDA"/>
    <w:rsid w:val="00563191"/>
    <w:rsid w:val="0059548F"/>
    <w:rsid w:val="005A0129"/>
    <w:rsid w:val="005A1209"/>
    <w:rsid w:val="005A15FD"/>
    <w:rsid w:val="005A37E8"/>
    <w:rsid w:val="005A5971"/>
    <w:rsid w:val="005B0F15"/>
    <w:rsid w:val="005B2A18"/>
    <w:rsid w:val="005C4507"/>
    <w:rsid w:val="005E6EE0"/>
    <w:rsid w:val="005F086F"/>
    <w:rsid w:val="00602A49"/>
    <w:rsid w:val="006036AB"/>
    <w:rsid w:val="006041A3"/>
    <w:rsid w:val="0062086E"/>
    <w:rsid w:val="00647ED9"/>
    <w:rsid w:val="00650517"/>
    <w:rsid w:val="00653151"/>
    <w:rsid w:val="006539A5"/>
    <w:rsid w:val="00657E4F"/>
    <w:rsid w:val="006813E0"/>
    <w:rsid w:val="006A1D8E"/>
    <w:rsid w:val="006B0783"/>
    <w:rsid w:val="006B21AD"/>
    <w:rsid w:val="006B71A5"/>
    <w:rsid w:val="006B797E"/>
    <w:rsid w:val="006C3B8E"/>
    <w:rsid w:val="006C5EF4"/>
    <w:rsid w:val="006D1621"/>
    <w:rsid w:val="00704F29"/>
    <w:rsid w:val="007072F6"/>
    <w:rsid w:val="00711178"/>
    <w:rsid w:val="00717C41"/>
    <w:rsid w:val="00723000"/>
    <w:rsid w:val="00734043"/>
    <w:rsid w:val="00752615"/>
    <w:rsid w:val="00753711"/>
    <w:rsid w:val="00754F2E"/>
    <w:rsid w:val="0079774A"/>
    <w:rsid w:val="007A2C91"/>
    <w:rsid w:val="007D1605"/>
    <w:rsid w:val="007E01FA"/>
    <w:rsid w:val="007E2F73"/>
    <w:rsid w:val="007E6655"/>
    <w:rsid w:val="007E7EA9"/>
    <w:rsid w:val="007F2FEE"/>
    <w:rsid w:val="00811A17"/>
    <w:rsid w:val="00812443"/>
    <w:rsid w:val="00822994"/>
    <w:rsid w:val="008255A8"/>
    <w:rsid w:val="00826BDD"/>
    <w:rsid w:val="008318B3"/>
    <w:rsid w:val="0084100C"/>
    <w:rsid w:val="008414CF"/>
    <w:rsid w:val="00852FED"/>
    <w:rsid w:val="0085582B"/>
    <w:rsid w:val="00867A6D"/>
    <w:rsid w:val="0087203C"/>
    <w:rsid w:val="00875922"/>
    <w:rsid w:val="00881C22"/>
    <w:rsid w:val="008850C6"/>
    <w:rsid w:val="008939DD"/>
    <w:rsid w:val="00896697"/>
    <w:rsid w:val="008B3F5F"/>
    <w:rsid w:val="008C4AA3"/>
    <w:rsid w:val="008D0930"/>
    <w:rsid w:val="008D175F"/>
    <w:rsid w:val="008E6AA1"/>
    <w:rsid w:val="008F3061"/>
    <w:rsid w:val="008F6220"/>
    <w:rsid w:val="00903F89"/>
    <w:rsid w:val="0090760A"/>
    <w:rsid w:val="009112D6"/>
    <w:rsid w:val="00922554"/>
    <w:rsid w:val="0092577C"/>
    <w:rsid w:val="0093766A"/>
    <w:rsid w:val="009457E1"/>
    <w:rsid w:val="00950E0C"/>
    <w:rsid w:val="00951BBB"/>
    <w:rsid w:val="00963E14"/>
    <w:rsid w:val="00963FF8"/>
    <w:rsid w:val="00980DCD"/>
    <w:rsid w:val="00982379"/>
    <w:rsid w:val="00984F69"/>
    <w:rsid w:val="009A7B8F"/>
    <w:rsid w:val="009B25A2"/>
    <w:rsid w:val="009D6C5F"/>
    <w:rsid w:val="009E086E"/>
    <w:rsid w:val="00A037C2"/>
    <w:rsid w:val="00A04AFC"/>
    <w:rsid w:val="00A06F36"/>
    <w:rsid w:val="00A11985"/>
    <w:rsid w:val="00A1335C"/>
    <w:rsid w:val="00A14E1C"/>
    <w:rsid w:val="00A45CDD"/>
    <w:rsid w:val="00A52910"/>
    <w:rsid w:val="00A5576C"/>
    <w:rsid w:val="00A61738"/>
    <w:rsid w:val="00A7185E"/>
    <w:rsid w:val="00A83363"/>
    <w:rsid w:val="00A90030"/>
    <w:rsid w:val="00A91008"/>
    <w:rsid w:val="00A92131"/>
    <w:rsid w:val="00A9582E"/>
    <w:rsid w:val="00AB7F66"/>
    <w:rsid w:val="00AC7B6B"/>
    <w:rsid w:val="00AD1B78"/>
    <w:rsid w:val="00AD3E3B"/>
    <w:rsid w:val="00AD7C4A"/>
    <w:rsid w:val="00AE36F3"/>
    <w:rsid w:val="00AE6342"/>
    <w:rsid w:val="00B00FF2"/>
    <w:rsid w:val="00B046AD"/>
    <w:rsid w:val="00B06671"/>
    <w:rsid w:val="00B11213"/>
    <w:rsid w:val="00B17C72"/>
    <w:rsid w:val="00B345C3"/>
    <w:rsid w:val="00B34B91"/>
    <w:rsid w:val="00B55A2A"/>
    <w:rsid w:val="00B80BB7"/>
    <w:rsid w:val="00B81ADB"/>
    <w:rsid w:val="00B82CED"/>
    <w:rsid w:val="00B94C67"/>
    <w:rsid w:val="00BB293F"/>
    <w:rsid w:val="00BB3597"/>
    <w:rsid w:val="00BC6717"/>
    <w:rsid w:val="00BE22C4"/>
    <w:rsid w:val="00BE57FE"/>
    <w:rsid w:val="00C023E2"/>
    <w:rsid w:val="00C04403"/>
    <w:rsid w:val="00C07625"/>
    <w:rsid w:val="00C111D2"/>
    <w:rsid w:val="00C15FC1"/>
    <w:rsid w:val="00C3356F"/>
    <w:rsid w:val="00C52DC8"/>
    <w:rsid w:val="00C711E6"/>
    <w:rsid w:val="00C72307"/>
    <w:rsid w:val="00C7462C"/>
    <w:rsid w:val="00C800D4"/>
    <w:rsid w:val="00C83F16"/>
    <w:rsid w:val="00C8414A"/>
    <w:rsid w:val="00C87140"/>
    <w:rsid w:val="00C8733B"/>
    <w:rsid w:val="00CA4C0D"/>
    <w:rsid w:val="00CA70AE"/>
    <w:rsid w:val="00CC30BE"/>
    <w:rsid w:val="00CE08A8"/>
    <w:rsid w:val="00CE19D9"/>
    <w:rsid w:val="00CE70AB"/>
    <w:rsid w:val="00CE7406"/>
    <w:rsid w:val="00CF0EF3"/>
    <w:rsid w:val="00D0270B"/>
    <w:rsid w:val="00D14832"/>
    <w:rsid w:val="00D23717"/>
    <w:rsid w:val="00D37B21"/>
    <w:rsid w:val="00D50E62"/>
    <w:rsid w:val="00D53CF9"/>
    <w:rsid w:val="00D8367B"/>
    <w:rsid w:val="00D85963"/>
    <w:rsid w:val="00D940AA"/>
    <w:rsid w:val="00DA176E"/>
    <w:rsid w:val="00DA3533"/>
    <w:rsid w:val="00DB3819"/>
    <w:rsid w:val="00DC38FC"/>
    <w:rsid w:val="00DC6806"/>
    <w:rsid w:val="00DE379B"/>
    <w:rsid w:val="00DE66A9"/>
    <w:rsid w:val="00DF04CE"/>
    <w:rsid w:val="00E02F37"/>
    <w:rsid w:val="00E138B5"/>
    <w:rsid w:val="00E208A5"/>
    <w:rsid w:val="00E56B9E"/>
    <w:rsid w:val="00E702F2"/>
    <w:rsid w:val="00E7086B"/>
    <w:rsid w:val="00E75929"/>
    <w:rsid w:val="00EA244C"/>
    <w:rsid w:val="00ED4558"/>
    <w:rsid w:val="00ED5F04"/>
    <w:rsid w:val="00EF4F8E"/>
    <w:rsid w:val="00F07686"/>
    <w:rsid w:val="00F24EBF"/>
    <w:rsid w:val="00F33E73"/>
    <w:rsid w:val="00F42999"/>
    <w:rsid w:val="00F545EA"/>
    <w:rsid w:val="00F55C72"/>
    <w:rsid w:val="00F61A87"/>
    <w:rsid w:val="00F639C0"/>
    <w:rsid w:val="00F81CF3"/>
    <w:rsid w:val="00F82FD8"/>
    <w:rsid w:val="00F84ED5"/>
    <w:rsid w:val="00F976C4"/>
    <w:rsid w:val="00FA1C16"/>
    <w:rsid w:val="00FC3022"/>
    <w:rsid w:val="00FD1AAE"/>
    <w:rsid w:val="00FD7982"/>
    <w:rsid w:val="00FE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A9BBAB"/>
  <w15:docId w15:val="{BFAB401F-79EA-43C5-8AAE-E9F8693B4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85FC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styleId="ad">
    <w:name w:val="Emphasis"/>
    <w:basedOn w:val="a0"/>
    <w:uiPriority w:val="20"/>
    <w:qFormat/>
    <w:rsid w:val="0093766A"/>
    <w:rPr>
      <w:i/>
      <w:iCs/>
    </w:rPr>
  </w:style>
  <w:style w:type="character" w:styleId="ae">
    <w:name w:val="Unresolved Mention"/>
    <w:basedOn w:val="a0"/>
    <w:uiPriority w:val="99"/>
    <w:semiHidden/>
    <w:unhideWhenUsed/>
    <w:rsid w:val="00BC6717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75371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relative">
    <w:name w:val="relative"/>
    <w:basedOn w:val="a0"/>
    <w:rsid w:val="008318B3"/>
  </w:style>
  <w:style w:type="character" w:customStyle="1" w:styleId="ml-1">
    <w:name w:val="ml-1"/>
    <w:basedOn w:val="a0"/>
    <w:rsid w:val="008318B3"/>
  </w:style>
  <w:style w:type="character" w:customStyle="1" w:styleId="max-w-full">
    <w:name w:val="max-w-full"/>
    <w:basedOn w:val="a0"/>
    <w:rsid w:val="008318B3"/>
  </w:style>
  <w:style w:type="paragraph" w:styleId="af0">
    <w:name w:val="No Spacing"/>
    <w:uiPriority w:val="1"/>
    <w:qFormat/>
    <w:rsid w:val="00984F69"/>
    <w:pPr>
      <w:widowControl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3141&amp;dst=2788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s://ust-koksa-altay.ru/" TargetMode="External"/><Relationship Id="rId39" Type="http://schemas.openxmlformats.org/officeDocument/2006/relationships/hyperlink" Target="http://www.torgi.gov.ru" TargetMode="External"/><Relationship Id="rId21" Type="http://schemas.openxmlformats.org/officeDocument/2006/relationships/hyperlink" Target="https://www.rts-tender.ru/" TargetMode="External"/><Relationship Id="rId34" Type="http://schemas.openxmlformats.org/officeDocument/2006/relationships/hyperlink" Target="https://login.consultant.ru/link/?req=doc&amp;base=LAW&amp;n=483141&amp;dst=2772" TargetMode="External"/><Relationship Id="rId42" Type="http://schemas.openxmlformats.org/officeDocument/2006/relationships/hyperlink" Target="https://ust-koksa-altay.ru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" TargetMode="External"/><Relationship Id="rId29" Type="http://schemas.openxmlformats.org/officeDocument/2006/relationships/hyperlink" Target="https://login.consultant.ru/link/?req=doc&amp;base=LAW&amp;n=483141&amp;dst=68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://www.torgi.gov.ru/" TargetMode="External"/><Relationship Id="rId32" Type="http://schemas.openxmlformats.org/officeDocument/2006/relationships/hyperlink" Target="https://login.consultant.ru/link/?req=doc&amp;base=LAW&amp;n=483141&amp;dst=2780" TargetMode="External"/><Relationship Id="rId37" Type="http://schemas.openxmlformats.org/officeDocument/2006/relationships/hyperlink" Target="https://login.consultant.ru/link/?req=doc&amp;base=LAW&amp;n=483141&amp;dst=712" TargetMode="External"/><Relationship Id="rId40" Type="http://schemas.openxmlformats.org/officeDocument/2006/relationships/hyperlink" Target="https://ust-koksa-altay.ru/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http://www.torgi.gov.ru/" TargetMode="External"/><Relationship Id="rId28" Type="http://schemas.openxmlformats.org/officeDocument/2006/relationships/hyperlink" Target="https://www.rts-tender.ru/tariffs/platform-property-sales-tariffs" TargetMode="External"/><Relationship Id="rId36" Type="http://schemas.openxmlformats.org/officeDocument/2006/relationships/hyperlink" Target="https://login.consultant.ru/link/?req=doc&amp;base=LAW&amp;n=483141&amp;dst=2780" TargetMode="External"/><Relationship Id="rId10" Type="http://schemas.openxmlformats.org/officeDocument/2006/relationships/hyperlink" Target="https://login.consultant.ru/link/?req=doc&amp;base=LAW&amp;n=469787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yperlink" Target="https://login.consultant.ru/link/?req=doc&amp;base=LAW&amp;n=483141&amp;dst=2777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9787" TargetMode="External"/><Relationship Id="rId14" Type="http://schemas.openxmlformats.org/officeDocument/2006/relationships/hyperlink" Target="https://login.consultant.ru/link/?req=doc&amp;base=LAW&amp;n=483141&amp;dst=2788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s://www.rts-tender.ru/" TargetMode="External"/><Relationship Id="rId30" Type="http://schemas.openxmlformats.org/officeDocument/2006/relationships/hyperlink" Target="https://login.consultant.ru/link/?req=doc&amp;base=LAW&amp;n=483141&amp;dst=2772" TargetMode="External"/><Relationship Id="rId35" Type="http://schemas.openxmlformats.org/officeDocument/2006/relationships/hyperlink" Target="https://login.consultant.ru/link/?req=doc&amp;base=LAW&amp;n=483141&amp;dst=2777" TargetMode="External"/><Relationship Id="rId43" Type="http://schemas.openxmlformats.org/officeDocument/2006/relationships/header" Target="header1.xml"/><Relationship Id="rId8" Type="http://schemas.openxmlformats.org/officeDocument/2006/relationships/hyperlink" Target="http://www.rts-tender.ru)." TargetMode="External"/><Relationship Id="rId3" Type="http://schemas.openxmlformats.org/officeDocument/2006/relationships/styles" Target="styl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s://www.rts-tender.ru/" TargetMode="External"/><Relationship Id="rId33" Type="http://schemas.openxmlformats.org/officeDocument/2006/relationships/hyperlink" Target="https://login.consultant.ru/link/?req=doc&amp;base=LAW&amp;n=483141&amp;dst=689" TargetMode="External"/><Relationship Id="rId38" Type="http://schemas.openxmlformats.org/officeDocument/2006/relationships/hyperlink" Target="https://login.consultant.ru/link/?req=doc&amp;base=LAW&amp;n=483141&amp;dst=714" TargetMode="External"/><Relationship Id="rId20" Type="http://schemas.openxmlformats.org/officeDocument/2006/relationships/hyperlink" Target="https://www.rts-tender.ru/" TargetMode="External"/><Relationship Id="rId41" Type="http://schemas.openxmlformats.org/officeDocument/2006/relationships/hyperlink" Target="https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0D5FF-88B5-4B5F-818F-9236DEC37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1589</TotalTime>
  <Pages>12</Pages>
  <Words>6065</Words>
  <Characters>34576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Vadim Ponomarev</cp:lastModifiedBy>
  <cp:revision>129</cp:revision>
  <cp:lastPrinted>2025-03-25T05:17:00Z</cp:lastPrinted>
  <dcterms:created xsi:type="dcterms:W3CDTF">2024-03-14T10:47:00Z</dcterms:created>
  <dcterms:modified xsi:type="dcterms:W3CDTF">2025-04-15T04:05:00Z</dcterms:modified>
</cp:coreProperties>
</file>