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Pr="00AE57EB" w:rsidRDefault="00C51947" w:rsidP="00C51947">
      <w:pPr>
        <w:pStyle w:val="a3"/>
      </w:pPr>
    </w:p>
    <w:p w14:paraId="1615DB64" w14:textId="77777777" w:rsidR="00C51947" w:rsidRPr="00AE57EB" w:rsidRDefault="00C51947" w:rsidP="00C51947">
      <w:pPr>
        <w:pStyle w:val="a3"/>
      </w:pPr>
    </w:p>
    <w:p w14:paraId="5F8E5535" w14:textId="77777777" w:rsidR="00C51947" w:rsidRPr="00AE57EB" w:rsidRDefault="00C51947" w:rsidP="00096249">
      <w:pPr>
        <w:pStyle w:val="a5"/>
        <w:spacing w:before="215"/>
        <w:rPr>
          <w:color w:val="000000" w:themeColor="text1"/>
          <w:sz w:val="24"/>
          <w:szCs w:val="24"/>
        </w:rPr>
      </w:pPr>
      <w:r w:rsidRPr="00AE57EB">
        <w:rPr>
          <w:color w:val="000000" w:themeColor="text1"/>
          <w:sz w:val="24"/>
          <w:szCs w:val="24"/>
        </w:rPr>
        <w:t>ИЗМЕНЕНИЯ В ИЗВЕЩЕНИЕ</w:t>
      </w:r>
      <w:r w:rsidRPr="00AE57EB">
        <w:rPr>
          <w:color w:val="000000" w:themeColor="text1"/>
          <w:spacing w:val="-2"/>
          <w:sz w:val="24"/>
          <w:szCs w:val="24"/>
        </w:rPr>
        <w:t xml:space="preserve"> </w:t>
      </w:r>
      <w:r w:rsidRPr="00AE57EB">
        <w:rPr>
          <w:color w:val="000000" w:themeColor="text1"/>
          <w:sz w:val="24"/>
          <w:szCs w:val="24"/>
        </w:rPr>
        <w:t>О</w:t>
      </w:r>
      <w:r w:rsidRPr="00AE57EB">
        <w:rPr>
          <w:color w:val="000000" w:themeColor="text1"/>
          <w:spacing w:val="2"/>
          <w:sz w:val="24"/>
          <w:szCs w:val="24"/>
        </w:rPr>
        <w:t xml:space="preserve"> </w:t>
      </w:r>
      <w:r w:rsidRPr="00AE57EB">
        <w:rPr>
          <w:color w:val="000000" w:themeColor="text1"/>
          <w:sz w:val="24"/>
          <w:szCs w:val="24"/>
        </w:rPr>
        <w:t>ПРОВЕДЕНИИ</w:t>
      </w:r>
    </w:p>
    <w:p w14:paraId="7345A98F" w14:textId="77777777" w:rsidR="00C70BB4" w:rsidRPr="00AE57EB" w:rsidRDefault="00C51947" w:rsidP="00C70BB4">
      <w:pPr>
        <w:pStyle w:val="ConsPlusNormal"/>
        <w:jc w:val="center"/>
        <w:rPr>
          <w:b/>
        </w:rPr>
      </w:pPr>
      <w:r w:rsidRPr="00AE57EB">
        <w:rPr>
          <w:b/>
          <w:color w:val="000000" w:themeColor="text1"/>
        </w:rPr>
        <w:t>АУКЦИОНА</w:t>
      </w:r>
      <w:r w:rsidRPr="00AE57EB">
        <w:rPr>
          <w:b/>
          <w:color w:val="000000" w:themeColor="text1"/>
          <w:spacing w:val="-4"/>
        </w:rPr>
        <w:t xml:space="preserve"> </w:t>
      </w:r>
      <w:r w:rsidR="00C70BB4" w:rsidRPr="00AE57EB">
        <w:rPr>
          <w:b/>
        </w:rPr>
        <w:t xml:space="preserve">НА ПРАВО ЗАКЛЮЧЕНИЯ </w:t>
      </w:r>
    </w:p>
    <w:p w14:paraId="5286CEE1" w14:textId="655FD465" w:rsidR="00C70BB4" w:rsidRDefault="00C70BB4" w:rsidP="00C70BB4">
      <w:pPr>
        <w:pStyle w:val="ConsPlusNormal"/>
        <w:jc w:val="center"/>
        <w:rPr>
          <w:b/>
        </w:rPr>
      </w:pPr>
      <w:r w:rsidRPr="00AE57EB">
        <w:rPr>
          <w:b/>
        </w:rPr>
        <w:t>ДОГОВОРОВ АРЕНДЫ ЗЕМЕЛЬНЫХ УЧАСТКОВ</w:t>
      </w:r>
    </w:p>
    <w:p w14:paraId="3587848C" w14:textId="76A877D0" w:rsidR="00C32037" w:rsidRPr="00AE57EB" w:rsidRDefault="00C8523D" w:rsidP="00C70BB4">
      <w:pPr>
        <w:ind w:left="-426" w:right="119"/>
        <w:jc w:val="center"/>
        <w:rPr>
          <w:b/>
          <w:bCs/>
          <w:sz w:val="24"/>
          <w:szCs w:val="24"/>
          <w:lang w:eastAsia="ru-RU"/>
        </w:rPr>
      </w:pPr>
      <w:r w:rsidRPr="00C8523D">
        <w:rPr>
          <w:b/>
          <w:bCs/>
          <w:sz w:val="24"/>
          <w:szCs w:val="24"/>
          <w:lang w:eastAsia="ru-RU"/>
        </w:rPr>
        <w:t>№22000014560000000183</w:t>
      </w:r>
    </w:p>
    <w:p w14:paraId="66955019" w14:textId="77777777" w:rsidR="00C32037" w:rsidRPr="00AE57EB" w:rsidRDefault="00C32037" w:rsidP="00C51947">
      <w:pPr>
        <w:rPr>
          <w:b/>
          <w:color w:val="FF0000"/>
          <w:sz w:val="24"/>
          <w:szCs w:val="24"/>
          <w:lang w:eastAsia="ru-RU"/>
        </w:rPr>
      </w:pPr>
    </w:p>
    <w:p w14:paraId="3F1213E9" w14:textId="77777777" w:rsidR="009E709B" w:rsidRPr="00AE57EB" w:rsidRDefault="009E709B" w:rsidP="00C51947">
      <w:pPr>
        <w:rPr>
          <w:b/>
          <w:color w:val="FF0000"/>
          <w:sz w:val="24"/>
          <w:szCs w:val="24"/>
          <w:lang w:eastAsia="ru-RU"/>
        </w:rPr>
      </w:pPr>
    </w:p>
    <w:p w14:paraId="092EB36A" w14:textId="77777777" w:rsidR="00C32037" w:rsidRPr="00AE57EB" w:rsidRDefault="00C32037" w:rsidP="00C51947">
      <w:pPr>
        <w:rPr>
          <w:b/>
          <w:color w:val="FF0000"/>
          <w:sz w:val="24"/>
          <w:szCs w:val="24"/>
          <w:lang w:eastAsia="ru-RU"/>
        </w:rPr>
      </w:pPr>
    </w:p>
    <w:p w14:paraId="104EC49A" w14:textId="77777777" w:rsidR="00C32037" w:rsidRPr="00AE57EB" w:rsidRDefault="00C32037" w:rsidP="00C51947">
      <w:pPr>
        <w:rPr>
          <w:b/>
          <w:color w:val="FF0000"/>
          <w:sz w:val="24"/>
          <w:szCs w:val="24"/>
          <w:lang w:eastAsia="ru-RU"/>
        </w:rPr>
      </w:pPr>
    </w:p>
    <w:p w14:paraId="1C965CEB" w14:textId="77777777" w:rsidR="00C32037" w:rsidRPr="00AE57EB" w:rsidRDefault="00C32037" w:rsidP="00C51947">
      <w:pPr>
        <w:rPr>
          <w:b/>
          <w:bCs/>
          <w:sz w:val="24"/>
          <w:szCs w:val="24"/>
          <w:lang w:eastAsia="zh-CN"/>
        </w:rPr>
      </w:pPr>
    </w:p>
    <w:p w14:paraId="1B715CAF" w14:textId="77777777" w:rsidR="00C51947" w:rsidRPr="00AE57EB" w:rsidRDefault="00C51947" w:rsidP="00C51947">
      <w:pPr>
        <w:rPr>
          <w:b/>
          <w:bCs/>
          <w:sz w:val="24"/>
          <w:szCs w:val="24"/>
        </w:rPr>
      </w:pPr>
    </w:p>
    <w:p w14:paraId="314E80BC" w14:textId="77777777" w:rsidR="009E709B" w:rsidRPr="00AE57EB" w:rsidRDefault="009E709B" w:rsidP="00C51947">
      <w:pPr>
        <w:rPr>
          <w:b/>
          <w:bCs/>
          <w:sz w:val="24"/>
          <w:szCs w:val="24"/>
        </w:rPr>
      </w:pPr>
    </w:p>
    <w:p w14:paraId="2BAD6E89" w14:textId="77777777" w:rsidR="009E709B" w:rsidRPr="00AE57EB" w:rsidRDefault="009E709B" w:rsidP="00C51947">
      <w:pPr>
        <w:rPr>
          <w:b/>
          <w:bCs/>
          <w:sz w:val="24"/>
          <w:szCs w:val="24"/>
        </w:rPr>
      </w:pPr>
    </w:p>
    <w:p w14:paraId="3C3A8813" w14:textId="77777777" w:rsidR="00C51947" w:rsidRPr="00AE57EB" w:rsidRDefault="00C51947" w:rsidP="00C51947">
      <w:pPr>
        <w:rPr>
          <w:bCs/>
          <w:sz w:val="24"/>
          <w:szCs w:val="24"/>
          <w:lang w:eastAsia="zh-CN"/>
        </w:rPr>
      </w:pPr>
    </w:p>
    <w:p w14:paraId="2C83254F" w14:textId="780BA2BA" w:rsidR="00C51947" w:rsidRPr="00AE57EB" w:rsidRDefault="00C51947" w:rsidP="00C51947">
      <w:pPr>
        <w:rPr>
          <w:b/>
          <w:bCs/>
          <w:color w:val="000000" w:themeColor="text1"/>
          <w:sz w:val="24"/>
          <w:szCs w:val="24"/>
        </w:rPr>
      </w:pPr>
      <w:r w:rsidRPr="00AE57EB">
        <w:rPr>
          <w:bCs/>
          <w:sz w:val="24"/>
          <w:szCs w:val="24"/>
        </w:rPr>
        <w:t>Дата начала приема заявок:</w:t>
      </w:r>
      <w:r w:rsidRPr="00AE57EB">
        <w:rPr>
          <w:bCs/>
          <w:sz w:val="24"/>
          <w:szCs w:val="24"/>
        </w:rPr>
        <w:tab/>
      </w:r>
      <w:r w:rsidRPr="00AE57EB">
        <w:rPr>
          <w:bCs/>
          <w:sz w:val="24"/>
          <w:szCs w:val="24"/>
        </w:rPr>
        <w:tab/>
      </w:r>
      <w:r w:rsidR="00C8523D" w:rsidRPr="00C8523D">
        <w:rPr>
          <w:b/>
          <w:sz w:val="24"/>
          <w:szCs w:val="24"/>
          <w:lang w:eastAsia="ru-RU"/>
        </w:rPr>
        <w:t>10.</w:t>
      </w:r>
      <w:r w:rsidR="00C70BB4" w:rsidRPr="00AE57EB">
        <w:rPr>
          <w:b/>
          <w:sz w:val="24"/>
          <w:szCs w:val="24"/>
          <w:lang w:eastAsia="ru-RU"/>
        </w:rPr>
        <w:t>04</w:t>
      </w:r>
      <w:r w:rsidRPr="00AE57EB">
        <w:rPr>
          <w:b/>
          <w:sz w:val="24"/>
          <w:szCs w:val="24"/>
          <w:lang w:eastAsia="ru-RU"/>
        </w:rPr>
        <w:t>.202</w:t>
      </w:r>
      <w:r w:rsidR="00C70BB4" w:rsidRPr="00AE57EB">
        <w:rPr>
          <w:b/>
          <w:sz w:val="24"/>
          <w:szCs w:val="24"/>
          <w:lang w:eastAsia="ru-RU"/>
        </w:rPr>
        <w:t>5</w:t>
      </w:r>
    </w:p>
    <w:p w14:paraId="3E3B0A76" w14:textId="77777777" w:rsidR="00C51947" w:rsidRPr="00AE57EB" w:rsidRDefault="00C51947" w:rsidP="00C51947">
      <w:pPr>
        <w:rPr>
          <w:bCs/>
          <w:color w:val="000000" w:themeColor="text1"/>
          <w:sz w:val="24"/>
          <w:szCs w:val="24"/>
        </w:rPr>
      </w:pPr>
    </w:p>
    <w:p w14:paraId="7A0D24A2" w14:textId="004A2E73" w:rsidR="00C51947" w:rsidRPr="00AE57EB" w:rsidRDefault="00C51947" w:rsidP="00C51947">
      <w:pPr>
        <w:rPr>
          <w:noProof/>
          <w:color w:val="000000" w:themeColor="text1"/>
          <w:sz w:val="24"/>
          <w:szCs w:val="24"/>
        </w:rPr>
      </w:pPr>
      <w:r w:rsidRPr="00AE57EB">
        <w:rPr>
          <w:bCs/>
          <w:color w:val="000000" w:themeColor="text1"/>
          <w:sz w:val="24"/>
          <w:szCs w:val="24"/>
        </w:rPr>
        <w:t>Дата окончания приема заявок:</w:t>
      </w:r>
      <w:r w:rsidRPr="00AE57EB">
        <w:rPr>
          <w:bCs/>
          <w:color w:val="000000" w:themeColor="text1"/>
          <w:sz w:val="24"/>
          <w:szCs w:val="24"/>
        </w:rPr>
        <w:tab/>
      </w:r>
      <w:r w:rsidRPr="00AE57EB">
        <w:rPr>
          <w:bCs/>
          <w:color w:val="000000" w:themeColor="text1"/>
          <w:sz w:val="24"/>
          <w:szCs w:val="24"/>
        </w:rPr>
        <w:tab/>
      </w:r>
      <w:r w:rsidR="00C8523D" w:rsidRPr="00C8523D">
        <w:rPr>
          <w:b/>
          <w:color w:val="000000" w:themeColor="text1"/>
          <w:sz w:val="24"/>
          <w:szCs w:val="24"/>
          <w:lang w:eastAsia="ru-RU"/>
        </w:rPr>
        <w:t>12</w:t>
      </w:r>
      <w:r w:rsidRPr="00AE57EB">
        <w:rPr>
          <w:b/>
          <w:color w:val="000000" w:themeColor="text1"/>
          <w:sz w:val="24"/>
          <w:szCs w:val="24"/>
          <w:lang w:eastAsia="ru-RU"/>
        </w:rPr>
        <w:t>.05.2025</w:t>
      </w:r>
    </w:p>
    <w:p w14:paraId="65435DE6" w14:textId="77777777" w:rsidR="00C51947" w:rsidRPr="00AE57EB" w:rsidRDefault="00C51947" w:rsidP="00C51947">
      <w:pPr>
        <w:rPr>
          <w:bCs/>
          <w:sz w:val="24"/>
          <w:szCs w:val="24"/>
        </w:rPr>
      </w:pPr>
    </w:p>
    <w:p w14:paraId="0FC54479" w14:textId="2F0BD076" w:rsidR="00C51947" w:rsidRPr="00AE57EB" w:rsidRDefault="00C51947" w:rsidP="009C4E93">
      <w:pPr>
        <w:rPr>
          <w:b/>
          <w:bCs/>
          <w:sz w:val="24"/>
          <w:szCs w:val="24"/>
        </w:rPr>
      </w:pPr>
      <w:r w:rsidRPr="00AE57EB">
        <w:rPr>
          <w:bCs/>
          <w:sz w:val="24"/>
          <w:szCs w:val="24"/>
        </w:rPr>
        <w:t>Дата</w:t>
      </w:r>
      <w:r w:rsidR="0073186C" w:rsidRPr="00AE57EB">
        <w:rPr>
          <w:bCs/>
          <w:sz w:val="24"/>
          <w:szCs w:val="24"/>
        </w:rPr>
        <w:t xml:space="preserve"> начала аукциона:</w:t>
      </w:r>
      <w:r w:rsidR="0073186C" w:rsidRPr="00AE57EB">
        <w:rPr>
          <w:bCs/>
          <w:sz w:val="24"/>
          <w:szCs w:val="24"/>
        </w:rPr>
        <w:tab/>
      </w:r>
      <w:r w:rsidR="0073186C" w:rsidRPr="00AE57EB">
        <w:rPr>
          <w:bCs/>
          <w:sz w:val="24"/>
          <w:szCs w:val="24"/>
        </w:rPr>
        <w:tab/>
      </w:r>
      <w:r w:rsidR="0073186C" w:rsidRPr="00AE57EB">
        <w:rPr>
          <w:bCs/>
          <w:sz w:val="24"/>
          <w:szCs w:val="24"/>
        </w:rPr>
        <w:tab/>
      </w:r>
      <w:r w:rsidRPr="00AE57EB">
        <w:rPr>
          <w:b/>
          <w:sz w:val="24"/>
          <w:szCs w:val="24"/>
          <w:lang w:eastAsia="ru-RU"/>
        </w:rPr>
        <w:t>15.05.2025</w:t>
      </w:r>
    </w:p>
    <w:p w14:paraId="1DE08F5B" w14:textId="77777777" w:rsidR="00C51947" w:rsidRPr="00AE57EB" w:rsidRDefault="00C51947" w:rsidP="00C51947">
      <w:pPr>
        <w:rPr>
          <w:b/>
          <w:bCs/>
          <w:sz w:val="24"/>
          <w:szCs w:val="24"/>
        </w:rPr>
      </w:pPr>
    </w:p>
    <w:p w14:paraId="34F2A178" w14:textId="77777777" w:rsidR="003A7AB1" w:rsidRPr="00AE57EB" w:rsidRDefault="003A7AB1" w:rsidP="00C51947">
      <w:pPr>
        <w:rPr>
          <w:b/>
          <w:sz w:val="24"/>
          <w:szCs w:val="24"/>
        </w:rPr>
      </w:pPr>
    </w:p>
    <w:p w14:paraId="4F776E13" w14:textId="77777777" w:rsidR="00C32037" w:rsidRPr="00AE57EB" w:rsidRDefault="00C32037" w:rsidP="00C51947">
      <w:pPr>
        <w:rPr>
          <w:b/>
          <w:sz w:val="24"/>
          <w:szCs w:val="24"/>
        </w:rPr>
      </w:pPr>
    </w:p>
    <w:p w14:paraId="33C6AC6A" w14:textId="77777777" w:rsidR="00C32037" w:rsidRPr="00AE57EB" w:rsidRDefault="00C32037" w:rsidP="00C51947">
      <w:pPr>
        <w:rPr>
          <w:b/>
          <w:sz w:val="24"/>
          <w:szCs w:val="24"/>
        </w:rPr>
      </w:pPr>
    </w:p>
    <w:p w14:paraId="67D12C5B" w14:textId="77777777" w:rsidR="00C32037" w:rsidRPr="00AE57EB" w:rsidRDefault="00C32037" w:rsidP="00C51947">
      <w:pPr>
        <w:rPr>
          <w:b/>
          <w:sz w:val="24"/>
          <w:szCs w:val="24"/>
        </w:rPr>
      </w:pPr>
    </w:p>
    <w:p w14:paraId="54AD70A9" w14:textId="77777777" w:rsidR="00945112" w:rsidRPr="00AE57EB" w:rsidRDefault="00945112" w:rsidP="00C51947">
      <w:pPr>
        <w:rPr>
          <w:b/>
          <w:sz w:val="24"/>
          <w:szCs w:val="24"/>
        </w:rPr>
      </w:pPr>
    </w:p>
    <w:p w14:paraId="1CC7E81A" w14:textId="77777777" w:rsidR="00945112" w:rsidRPr="00AE57EB" w:rsidRDefault="00945112" w:rsidP="00C51947">
      <w:pPr>
        <w:rPr>
          <w:b/>
          <w:sz w:val="24"/>
          <w:szCs w:val="24"/>
        </w:rPr>
      </w:pPr>
    </w:p>
    <w:p w14:paraId="5E9F94B2" w14:textId="77777777" w:rsidR="00C32037" w:rsidRPr="00AE57EB" w:rsidRDefault="00C32037" w:rsidP="00C51947">
      <w:pPr>
        <w:rPr>
          <w:b/>
          <w:sz w:val="24"/>
          <w:szCs w:val="24"/>
        </w:rPr>
      </w:pPr>
    </w:p>
    <w:p w14:paraId="7AE88351" w14:textId="77777777" w:rsidR="00C32037" w:rsidRPr="00AE57EB" w:rsidRDefault="00C32037" w:rsidP="00C51947">
      <w:pPr>
        <w:rPr>
          <w:b/>
          <w:sz w:val="24"/>
          <w:szCs w:val="24"/>
        </w:rPr>
      </w:pPr>
    </w:p>
    <w:p w14:paraId="401B1170" w14:textId="77777777" w:rsidR="00C51947" w:rsidRPr="00AE57EB" w:rsidRDefault="00C51947" w:rsidP="00C51947">
      <w:pPr>
        <w:rPr>
          <w:sz w:val="24"/>
          <w:szCs w:val="24"/>
        </w:rPr>
        <w:sectPr w:rsidR="00C51947" w:rsidRPr="00AE57EB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7C1CB5D" w14:textId="25397B05" w:rsidR="000F5BE1" w:rsidRDefault="007F7141" w:rsidP="00C8523D">
      <w:pPr>
        <w:pStyle w:val="ConsPlusNormal"/>
        <w:ind w:firstLine="540"/>
        <w:jc w:val="both"/>
      </w:pPr>
      <w:r w:rsidRPr="00AE57EB">
        <w:lastRenderedPageBreak/>
        <w:t xml:space="preserve">В связи с </w:t>
      </w:r>
      <w:r w:rsidR="00C8523D" w:rsidRPr="00C8523D">
        <w:t>технической ошибкой в части несоответствия реквизитов для перечисления задатка в</w:t>
      </w:r>
      <w:r w:rsidR="00C51947" w:rsidRPr="00AE57EB">
        <w:t xml:space="preserve"> Извещени</w:t>
      </w:r>
      <w:r w:rsidR="00C8523D" w:rsidRPr="00C8523D">
        <w:t xml:space="preserve">и </w:t>
      </w:r>
      <w:r w:rsidR="00C51947" w:rsidRPr="00AE57EB">
        <w:t xml:space="preserve">о проведении аукциона </w:t>
      </w:r>
      <w:r w:rsidR="006E4EC0" w:rsidRPr="00AE57EB">
        <w:t>на право заключения договор</w:t>
      </w:r>
      <w:r w:rsidR="00C70BB4" w:rsidRPr="00AE57EB">
        <w:t>ов</w:t>
      </w:r>
      <w:r w:rsidR="006E4EC0" w:rsidRPr="00AE57EB">
        <w:t xml:space="preserve"> аренды земельн</w:t>
      </w:r>
      <w:r w:rsidR="00C70BB4" w:rsidRPr="00AE57EB">
        <w:t>ых</w:t>
      </w:r>
      <w:r w:rsidR="006E4EC0" w:rsidRPr="00AE57EB">
        <w:t xml:space="preserve"> участк</w:t>
      </w:r>
      <w:r w:rsidR="00C70BB4" w:rsidRPr="00AE57EB">
        <w:t>ов</w:t>
      </w:r>
      <w:r w:rsidR="006E4EC0" w:rsidRPr="00AE57EB">
        <w:t xml:space="preserve">, </w:t>
      </w:r>
      <w:r w:rsidRPr="00AE57EB">
        <w:t>государственная собственность на который не разграничена</w:t>
      </w:r>
      <w:r w:rsidR="00C8523D" w:rsidRPr="00C8523D">
        <w:t xml:space="preserve"> (далее Извещение), размещенного в Документах извещения на</w:t>
      </w:r>
      <w:r w:rsidR="00C8523D" w:rsidRPr="00C8523D">
        <w:t xml:space="preserve"> </w:t>
      </w:r>
      <w:hyperlink r:id="rId8" w:history="1">
        <w:r w:rsidR="00C8523D" w:rsidRPr="00D9212B">
          <w:rPr>
            <w:rStyle w:val="af3"/>
            <w:b/>
            <w:bCs/>
          </w:rPr>
          <w:t>https://torgi.gov.ru/</w:t>
        </w:r>
      </w:hyperlink>
      <w:r w:rsidR="00C8523D" w:rsidRPr="00C8523D">
        <w:rPr>
          <w:b/>
          <w:bCs/>
        </w:rPr>
        <w:t xml:space="preserve"> </w:t>
      </w:r>
      <w:r w:rsidR="00C8523D" w:rsidRPr="00C8523D">
        <w:t>и Извещения (информационное сообщение), размещенного на сайт</w:t>
      </w:r>
      <w:r w:rsidR="00C8523D" w:rsidRPr="009F79BA">
        <w:t>е</w:t>
      </w:r>
      <w:r w:rsidR="00C8523D" w:rsidRPr="00C8523D">
        <w:t xml:space="preserve"> </w:t>
      </w:r>
      <w:hyperlink r:id="rId9" w:history="1">
        <w:r w:rsidR="009F79BA" w:rsidRPr="00D9212B">
          <w:rPr>
            <w:rStyle w:val="af3"/>
          </w:rPr>
          <w:t>https://torgi.gov.ru/</w:t>
        </w:r>
      </w:hyperlink>
      <w:r w:rsidR="009F79BA" w:rsidRPr="009F79BA">
        <w:t>, пункт</w:t>
      </w:r>
      <w:r w:rsidR="00636656" w:rsidRPr="00636656">
        <w:t xml:space="preserve"> “</w:t>
      </w:r>
      <w:r w:rsidR="00636656" w:rsidRPr="00636656">
        <w:t>Счет электронной площадки</w:t>
      </w:r>
      <w:r w:rsidR="00636656" w:rsidRPr="00636656">
        <w:t>” в Лоте № 2,</w:t>
      </w:r>
      <w:r w:rsidR="009F79BA" w:rsidRPr="009F79BA">
        <w:t xml:space="preserve"> изложить в следующей редакции:</w:t>
      </w:r>
    </w:p>
    <w:p w14:paraId="6D478092" w14:textId="77777777" w:rsidR="009F79BA" w:rsidRDefault="009F79BA" w:rsidP="009F79BA">
      <w:pPr>
        <w:pStyle w:val="ConsPlusNormal"/>
        <w:ind w:firstLine="540"/>
        <w:jc w:val="both"/>
      </w:pPr>
      <w:r>
        <w:t>Получатель: ООО «РТС-тендер»</w:t>
      </w:r>
    </w:p>
    <w:p w14:paraId="6B1C4477" w14:textId="13636003" w:rsidR="009F79BA" w:rsidRDefault="009F79BA" w:rsidP="009F79BA">
      <w:pPr>
        <w:pStyle w:val="ConsPlusNormal"/>
        <w:ind w:firstLine="540"/>
        <w:jc w:val="both"/>
      </w:pPr>
      <w:r>
        <w:t xml:space="preserve"> Наименование банка: Филиал «Корпоративный» ПАО «</w:t>
      </w:r>
      <w:proofErr w:type="spellStart"/>
      <w:r>
        <w:t>Совкомбанк</w:t>
      </w:r>
      <w:proofErr w:type="spellEnd"/>
      <w:r>
        <w:t>»</w:t>
      </w:r>
    </w:p>
    <w:p w14:paraId="367B8AEF" w14:textId="77777777" w:rsidR="009F79BA" w:rsidRDefault="009F79BA" w:rsidP="009F79BA">
      <w:pPr>
        <w:pStyle w:val="ConsPlusNormal"/>
        <w:ind w:firstLine="540"/>
        <w:jc w:val="both"/>
      </w:pPr>
      <w:r>
        <w:t xml:space="preserve">Р/с: 40702810512030016362 </w:t>
      </w:r>
      <w:proofErr w:type="spellStart"/>
      <w:r>
        <w:t>Корр.счёт</w:t>
      </w:r>
      <w:proofErr w:type="spellEnd"/>
      <w:r>
        <w:t>:   30101810445250000360 БИК: 044525360 ИНН:7710357167 КПП:773001001</w:t>
      </w:r>
    </w:p>
    <w:p w14:paraId="3C8DB67C" w14:textId="77777777" w:rsidR="009F79BA" w:rsidRDefault="009F79BA" w:rsidP="009F79BA">
      <w:pPr>
        <w:pStyle w:val="ConsPlusNormal"/>
        <w:ind w:firstLine="540"/>
        <w:jc w:val="both"/>
      </w:pPr>
      <w: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735AF600" w14:textId="53F02BCF" w:rsidR="009F79BA" w:rsidRPr="00636656" w:rsidRDefault="009F79BA" w:rsidP="009F79BA">
      <w:pPr>
        <w:pStyle w:val="ConsPlusNormal"/>
        <w:ind w:firstLine="540"/>
        <w:jc w:val="both"/>
      </w:pPr>
      <w:r>
        <w:t xml:space="preserve">  </w:t>
      </w:r>
      <w:r w:rsidRPr="009F79BA">
        <w:t>При этом срок подачи заявок на участие в аукционе продлен</w:t>
      </w:r>
      <w:r w:rsidRPr="00636656">
        <w:t xml:space="preserve"> до 12 мая 2025 г.</w:t>
      </w:r>
      <w:bookmarkStart w:id="0" w:name="_GoBack"/>
      <w:bookmarkEnd w:id="0"/>
    </w:p>
    <w:sectPr w:rsidR="009F79BA" w:rsidRPr="00636656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62A24F1"/>
    <w:multiLevelType w:val="hybridMultilevel"/>
    <w:tmpl w:val="DE9ED8DE"/>
    <w:lvl w:ilvl="0" w:tplc="D2A6CA9E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05411"/>
    <w:multiLevelType w:val="hybridMultilevel"/>
    <w:tmpl w:val="E0EEAB94"/>
    <w:lvl w:ilvl="0" w:tplc="D2A6CA9E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87E53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36656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9F79BA"/>
    <w:rsid w:val="00A506F6"/>
    <w:rsid w:val="00AB1915"/>
    <w:rsid w:val="00AE57EB"/>
    <w:rsid w:val="00BA56F8"/>
    <w:rsid w:val="00BA616F"/>
    <w:rsid w:val="00BB37D7"/>
    <w:rsid w:val="00C30ABF"/>
    <w:rsid w:val="00C32037"/>
    <w:rsid w:val="00C51947"/>
    <w:rsid w:val="00C70BB4"/>
    <w:rsid w:val="00C8523D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DAB183D-71DA-474F-B62C-55CFF4AF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87E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C70BB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70BB4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  <w:style w:type="character" w:styleId="af3">
    <w:name w:val="Hyperlink"/>
    <w:unhideWhenUsed/>
    <w:rsid w:val="00AE57EB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C85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E1604-BA3F-4C7A-8F02-1A441F765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Vadim Ponomarev</cp:lastModifiedBy>
  <cp:revision>70</cp:revision>
  <cp:lastPrinted>2023-06-16T04:44:00Z</cp:lastPrinted>
  <dcterms:created xsi:type="dcterms:W3CDTF">2024-04-04T11:00:00Z</dcterms:created>
  <dcterms:modified xsi:type="dcterms:W3CDTF">2025-04-21T10:59:00Z</dcterms:modified>
</cp:coreProperties>
</file>