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21941136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проведении аукциона:</w:t>
      </w:r>
      <w:r>
        <w:rPr>
          <w:rFonts w:eastAsia="Calibri"/>
          <w:lang w:eastAsia="ar-SA"/>
        </w:rPr>
        <w:t xml:space="preserve"> постановление а</w:t>
      </w:r>
      <w:r>
        <w:t xml:space="preserve">дминистрации МО «Усть-Коксинский район» от </w:t>
      </w:r>
      <w:r w:rsidR="006E3FDA" w:rsidRPr="006E3FDA">
        <w:t>30</w:t>
      </w:r>
      <w:r w:rsidRPr="006E3FDA">
        <w:t>.0</w:t>
      </w:r>
      <w:r w:rsidR="006E3FDA" w:rsidRPr="006E3FDA">
        <w:t>9</w:t>
      </w:r>
      <w:r w:rsidRPr="006E3FDA">
        <w:t>.2025</w:t>
      </w:r>
      <w:r>
        <w:t xml:space="preserve"> г. № </w:t>
      </w:r>
      <w:r w:rsidR="006E3FDA">
        <w:t>683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0B650F81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141">
        <w:rPr>
          <w:rFonts w:ascii="Times New Roman" w:hAnsi="Times New Roman" w:cs="Times New Roman"/>
          <w:sz w:val="24"/>
          <w:szCs w:val="24"/>
        </w:rPr>
        <w:t>7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7638EBB2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1</w:t>
      </w:r>
      <w:r w:rsidR="004C6141">
        <w:rPr>
          <w:rFonts w:eastAsia="Calibri"/>
          <w:shd w:val="clear" w:color="auto" w:fill="FFFFFF" w:themeFill="background1"/>
          <w:lang w:eastAsia="en-US"/>
        </w:rPr>
        <w:t>7</w:t>
      </w:r>
      <w:r>
        <w:rPr>
          <w:rFonts w:eastAsia="Calibri"/>
          <w:shd w:val="clear" w:color="auto" w:fill="FFFFFF" w:themeFill="background1"/>
          <w:lang w:eastAsia="en-US"/>
        </w:rPr>
        <w:t>.</w:t>
      </w:r>
      <w:r w:rsidR="00E947DB">
        <w:rPr>
          <w:rFonts w:eastAsia="Calibri"/>
          <w:shd w:val="clear" w:color="auto" w:fill="FFFFFF" w:themeFill="background1"/>
          <w:lang w:eastAsia="en-US"/>
        </w:rPr>
        <w:t>10</w:t>
      </w:r>
      <w:r>
        <w:rPr>
          <w:rFonts w:eastAsia="Calibri"/>
          <w:shd w:val="clear" w:color="auto" w:fill="FFFFFF" w:themeFill="background1"/>
          <w:lang w:eastAsia="en-US"/>
        </w:rPr>
        <w:t xml:space="preserve">.2025 г.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33E58069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AE7EC7">
        <w:rPr>
          <w:shd w:val="clear" w:color="auto" w:fill="E5DFEC" w:themeFill="accent4" w:themeFillTint="33"/>
        </w:rPr>
        <w:t>01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10</w:t>
      </w:r>
      <w:r>
        <w:rPr>
          <w:shd w:val="clear" w:color="auto" w:fill="E5DFEC" w:themeFill="accent4" w:themeFillTint="33"/>
        </w:rPr>
        <w:t xml:space="preserve">.2025 г. по </w:t>
      </w:r>
      <w:r w:rsidR="004C6141">
        <w:rPr>
          <w:shd w:val="clear" w:color="auto" w:fill="E5DFEC" w:themeFill="accent4" w:themeFillTint="33"/>
        </w:rPr>
        <w:t>14</w:t>
      </w:r>
      <w:r w:rsidR="00AE7EC7">
        <w:rPr>
          <w:shd w:val="clear" w:color="auto" w:fill="E5DFEC" w:themeFill="accent4" w:themeFillTint="33"/>
        </w:rPr>
        <w:t>.10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>
        <w:t>14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5F465E98" w:rsidR="00E7798E" w:rsidRDefault="00AE7EC7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shd w:val="clear" w:color="auto" w:fill="E5DFEC" w:themeFill="accent4" w:themeFillTint="33"/>
        </w:rPr>
        <w:t>1</w:t>
      </w:r>
      <w:r w:rsidR="004C6141">
        <w:rPr>
          <w:shd w:val="clear" w:color="auto" w:fill="E5DFEC" w:themeFill="accent4" w:themeFillTint="33"/>
        </w:rPr>
        <w:t>5</w:t>
      </w:r>
      <w:r w:rsidRPr="002107CF">
        <w:rPr>
          <w:shd w:val="clear" w:color="auto" w:fill="E5DFEC" w:themeFill="accent4" w:themeFillTint="33"/>
        </w:rPr>
        <w:t>.10</w:t>
      </w:r>
      <w:r w:rsidR="00BE4AFC" w:rsidRPr="002107CF">
        <w:rPr>
          <w:shd w:val="clear" w:color="auto" w:fill="E5DFEC" w:themeFill="accent4" w:themeFillTint="33"/>
        </w:rPr>
        <w:t>.2025 г. в 15.30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67E808D1" w14:textId="36835F85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194619293"/>
      <w:r w:rsidRPr="00181A03">
        <w:rPr>
          <w:b/>
        </w:rPr>
        <w:t xml:space="preserve">Лот № </w:t>
      </w:r>
      <w:r w:rsidR="004C6141">
        <w:rPr>
          <w:b/>
        </w:rPr>
        <w:t>1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04:08:060201:545, площадью 1002 кв. м, местоположение: </w:t>
      </w:r>
      <w:r w:rsidRPr="00181A03">
        <w:rPr>
          <w:b/>
        </w:rPr>
        <w:t>Республика Алтай, Усть-Коксинский район, с. Огневка, улица Набережная, земельный участок 16 Б</w:t>
      </w:r>
      <w:r w:rsidRPr="00181A03">
        <w:rPr>
          <w:bCs/>
        </w:rPr>
        <w:t>, с разрешённым использованием: садоводство.</w:t>
      </w:r>
    </w:p>
    <w:p w14:paraId="45EB1C88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3C3A4CDE" w:rsidR="00181A03" w:rsidRPr="00181A03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D31376" w:rsidRPr="00D31376">
        <w:rPr>
          <w:bCs/>
        </w:rPr>
        <w:t>Сведения об ограничениях права на объект</w:t>
      </w:r>
      <w:r w:rsidR="00D31376">
        <w:rPr>
          <w:bCs/>
        </w:rPr>
        <w:t xml:space="preserve"> </w:t>
      </w:r>
      <w:r w:rsidR="00D31376" w:rsidRPr="00D31376">
        <w:rPr>
          <w:bCs/>
        </w:rPr>
        <w:t>недвижимости, обременениях данного объекта,</w:t>
      </w:r>
      <w:r w:rsidR="00D31376">
        <w:rPr>
          <w:bCs/>
        </w:rPr>
        <w:t xml:space="preserve"> </w:t>
      </w:r>
      <w:r w:rsidR="00D31376" w:rsidRPr="00D31376">
        <w:rPr>
          <w:bCs/>
        </w:rPr>
        <w:t>не зарегистрированных в реестре прав,</w:t>
      </w:r>
      <w:r w:rsidR="00D31376">
        <w:rPr>
          <w:bCs/>
        </w:rPr>
        <w:t xml:space="preserve"> </w:t>
      </w:r>
      <w:r w:rsidR="00D31376" w:rsidRPr="00D31376">
        <w:rPr>
          <w:bCs/>
        </w:rPr>
        <w:t>ограничений прав и обременений недвижимого</w:t>
      </w:r>
      <w:r w:rsidR="00D31376">
        <w:rPr>
          <w:bCs/>
        </w:rPr>
        <w:t xml:space="preserve"> </w:t>
      </w:r>
      <w:r w:rsidR="00D31376" w:rsidRPr="00D31376">
        <w:rPr>
          <w:bCs/>
        </w:rPr>
        <w:t>имущества: Вид ограничения (обременения):</w:t>
      </w:r>
      <w:r w:rsidR="00D31376">
        <w:rPr>
          <w:bCs/>
        </w:rPr>
        <w:t xml:space="preserve"> </w:t>
      </w:r>
      <w:r w:rsidR="00D31376" w:rsidRPr="00D31376">
        <w:rPr>
          <w:bCs/>
        </w:rPr>
        <w:t>Ограничения прав на земельный участок,</w:t>
      </w:r>
      <w:r w:rsidR="00D31376">
        <w:rPr>
          <w:bCs/>
        </w:rPr>
        <w:t xml:space="preserve"> </w:t>
      </w:r>
      <w:r w:rsidR="00D31376" w:rsidRPr="00D31376">
        <w:rPr>
          <w:bCs/>
        </w:rPr>
        <w:t>предусмотренные статьей 56 Земельного</w:t>
      </w:r>
      <w:r w:rsidR="00D31376">
        <w:rPr>
          <w:bCs/>
        </w:rPr>
        <w:t xml:space="preserve"> </w:t>
      </w:r>
      <w:r w:rsidR="00D31376" w:rsidRPr="00D31376">
        <w:rPr>
          <w:bCs/>
        </w:rPr>
        <w:t>кодекса Российской Федерации; срок действия:</w:t>
      </w:r>
      <w:r w:rsidR="00D31376">
        <w:rPr>
          <w:bCs/>
        </w:rPr>
        <w:t xml:space="preserve"> </w:t>
      </w:r>
      <w:r w:rsidR="00D31376" w:rsidRPr="00D31376">
        <w:rPr>
          <w:bCs/>
        </w:rPr>
        <w:t>c 11.12.2024; Реквизиты документа-основания:</w:t>
      </w:r>
      <w:r w:rsidR="00D31376">
        <w:rPr>
          <w:bCs/>
        </w:rPr>
        <w:t xml:space="preserve"> </w:t>
      </w:r>
      <w:r w:rsidR="00D31376" w:rsidRPr="00D31376">
        <w:rPr>
          <w:bCs/>
        </w:rPr>
        <w:t>Приказ "Об установлении местоположения</w:t>
      </w:r>
      <w:r w:rsidR="00D31376">
        <w:rPr>
          <w:bCs/>
        </w:rPr>
        <w:t xml:space="preserve"> </w:t>
      </w:r>
      <w:r w:rsidR="00D31376" w:rsidRPr="00D31376">
        <w:rPr>
          <w:bCs/>
        </w:rPr>
        <w:t>береговых линий (границ водных объектов)</w:t>
      </w:r>
      <w:r w:rsidR="00D31376">
        <w:rPr>
          <w:bCs/>
        </w:rPr>
        <w:t xml:space="preserve"> </w:t>
      </w:r>
      <w:r w:rsidR="00D31376" w:rsidRPr="00D31376">
        <w:rPr>
          <w:bCs/>
        </w:rPr>
        <w:t xml:space="preserve">границ </w:t>
      </w:r>
      <w:proofErr w:type="spellStart"/>
      <w:r w:rsidR="00D31376" w:rsidRPr="00D31376">
        <w:rPr>
          <w:bCs/>
        </w:rPr>
        <w:t>водоохранных</w:t>
      </w:r>
      <w:proofErr w:type="spellEnd"/>
      <w:r w:rsidR="00D31376" w:rsidRPr="00D31376">
        <w:rPr>
          <w:bCs/>
        </w:rPr>
        <w:t xml:space="preserve"> зон и прибрежных</w:t>
      </w:r>
      <w:r w:rsidR="00D31376">
        <w:rPr>
          <w:bCs/>
        </w:rPr>
        <w:t xml:space="preserve"> </w:t>
      </w:r>
      <w:r w:rsidR="00D31376" w:rsidRPr="00D31376">
        <w:rPr>
          <w:bCs/>
        </w:rPr>
        <w:t>защитных полос реки Катунь от истока р.</w:t>
      </w:r>
      <w:r w:rsidR="00D31376">
        <w:rPr>
          <w:bCs/>
        </w:rPr>
        <w:t xml:space="preserve"> </w:t>
      </w:r>
      <w:r w:rsidR="00D31376" w:rsidRPr="00D31376">
        <w:rPr>
          <w:bCs/>
        </w:rPr>
        <w:t xml:space="preserve">Катунь </w:t>
      </w:r>
      <w:proofErr w:type="gramStart"/>
      <w:r w:rsidR="00D31376" w:rsidRPr="00D31376">
        <w:rPr>
          <w:bCs/>
        </w:rPr>
        <w:t>до</w:t>
      </w:r>
      <w:proofErr w:type="gramEnd"/>
      <w:r w:rsidR="00D31376" w:rsidRPr="00D31376">
        <w:rPr>
          <w:bCs/>
        </w:rPr>
        <w:t xml:space="preserve"> </w:t>
      </w:r>
      <w:proofErr w:type="gramStart"/>
      <w:r w:rsidR="00D31376" w:rsidRPr="00D31376">
        <w:rPr>
          <w:bCs/>
        </w:rPr>
        <w:t>с</w:t>
      </w:r>
      <w:proofErr w:type="gramEnd"/>
      <w:r w:rsidR="00D31376" w:rsidRPr="00D31376">
        <w:rPr>
          <w:bCs/>
        </w:rPr>
        <w:t>. Чемал на территории Республики</w:t>
      </w:r>
      <w:r w:rsidR="00D31376">
        <w:rPr>
          <w:bCs/>
        </w:rPr>
        <w:t xml:space="preserve"> </w:t>
      </w:r>
      <w:r w:rsidR="00D31376" w:rsidRPr="00D31376">
        <w:rPr>
          <w:bCs/>
        </w:rPr>
        <w:t>Алтай" от 2018-11-23 № 840 выдан:</w:t>
      </w:r>
      <w:r w:rsidR="00D31376">
        <w:rPr>
          <w:bCs/>
        </w:rPr>
        <w:t xml:space="preserve"> </w:t>
      </w:r>
      <w:r w:rsidR="00D31376" w:rsidRPr="00D31376">
        <w:rPr>
          <w:bCs/>
        </w:rPr>
        <w:t>Министерство природных ресурсов и экологии</w:t>
      </w:r>
      <w:r w:rsidR="00D31376">
        <w:rPr>
          <w:bCs/>
        </w:rPr>
        <w:t xml:space="preserve"> </w:t>
      </w:r>
      <w:r w:rsidR="00D31376" w:rsidRPr="00D31376">
        <w:rPr>
          <w:bCs/>
        </w:rPr>
        <w:t>Республики Алтай. Вид ограничения</w:t>
      </w:r>
      <w:r w:rsidR="00D31376">
        <w:rPr>
          <w:bCs/>
        </w:rPr>
        <w:t xml:space="preserve"> </w:t>
      </w:r>
      <w:r w:rsidR="00D31376" w:rsidRPr="00D31376">
        <w:rPr>
          <w:bCs/>
        </w:rPr>
        <w:t>(обременения): Ограничения прав на земельный</w:t>
      </w:r>
      <w:r w:rsidR="00D31376">
        <w:rPr>
          <w:bCs/>
        </w:rPr>
        <w:t xml:space="preserve"> </w:t>
      </w:r>
      <w:r w:rsidR="00D31376" w:rsidRPr="00D31376">
        <w:rPr>
          <w:bCs/>
        </w:rPr>
        <w:t>участок, предусмотренные статьей 56Земельного кодекса Российской Федерации;</w:t>
      </w:r>
      <w:r w:rsidR="00D31376">
        <w:rPr>
          <w:bCs/>
        </w:rPr>
        <w:t xml:space="preserve"> </w:t>
      </w:r>
      <w:r w:rsidR="00D31376" w:rsidRPr="00D31376">
        <w:rPr>
          <w:bCs/>
        </w:rPr>
        <w:t>срок действия: c 11.12.2024; Реквизиты</w:t>
      </w:r>
      <w:r w:rsidR="00D31376">
        <w:rPr>
          <w:bCs/>
        </w:rPr>
        <w:t xml:space="preserve"> </w:t>
      </w:r>
      <w:r w:rsidR="00D31376" w:rsidRPr="00D31376">
        <w:rPr>
          <w:bCs/>
        </w:rPr>
        <w:lastRenderedPageBreak/>
        <w:t>документа-основания: Приказ "Об установлении</w:t>
      </w:r>
      <w:r w:rsidR="00D31376">
        <w:rPr>
          <w:bCs/>
        </w:rPr>
        <w:t xml:space="preserve"> </w:t>
      </w:r>
      <w:r w:rsidR="00D31376" w:rsidRPr="00D31376">
        <w:rPr>
          <w:bCs/>
        </w:rPr>
        <w:t>местоположения береговых линий (границ</w:t>
      </w:r>
      <w:r w:rsidR="00D31376">
        <w:rPr>
          <w:bCs/>
        </w:rPr>
        <w:t xml:space="preserve"> </w:t>
      </w:r>
      <w:r w:rsidR="00D31376" w:rsidRPr="00D31376">
        <w:rPr>
          <w:bCs/>
        </w:rPr>
        <w:t xml:space="preserve">водных объектов) границ </w:t>
      </w:r>
      <w:proofErr w:type="spellStart"/>
      <w:r w:rsidR="00D31376" w:rsidRPr="00D31376">
        <w:rPr>
          <w:bCs/>
        </w:rPr>
        <w:t>водоохранных</w:t>
      </w:r>
      <w:proofErr w:type="spellEnd"/>
      <w:r w:rsidR="00D31376" w:rsidRPr="00D31376">
        <w:rPr>
          <w:bCs/>
        </w:rPr>
        <w:t xml:space="preserve"> зон </w:t>
      </w:r>
      <w:proofErr w:type="spellStart"/>
      <w:r w:rsidR="00D31376" w:rsidRPr="00D31376">
        <w:rPr>
          <w:bCs/>
        </w:rPr>
        <w:t>иприбрежных</w:t>
      </w:r>
      <w:proofErr w:type="spellEnd"/>
      <w:r w:rsidR="00D31376" w:rsidRPr="00D31376">
        <w:rPr>
          <w:bCs/>
        </w:rPr>
        <w:t xml:space="preserve"> защитных полос реки Катунь от</w:t>
      </w:r>
      <w:r w:rsidR="00D31376">
        <w:rPr>
          <w:bCs/>
        </w:rPr>
        <w:t xml:space="preserve"> </w:t>
      </w:r>
      <w:r w:rsidR="00D31376" w:rsidRPr="00D31376">
        <w:rPr>
          <w:bCs/>
        </w:rPr>
        <w:t xml:space="preserve">истока р. Катунь </w:t>
      </w:r>
      <w:proofErr w:type="gramStart"/>
      <w:r w:rsidR="00D31376" w:rsidRPr="00D31376">
        <w:rPr>
          <w:bCs/>
        </w:rPr>
        <w:t>до</w:t>
      </w:r>
      <w:proofErr w:type="gramEnd"/>
      <w:r w:rsidR="00D31376" w:rsidRPr="00D31376">
        <w:rPr>
          <w:bCs/>
        </w:rPr>
        <w:t xml:space="preserve"> </w:t>
      </w:r>
      <w:proofErr w:type="gramStart"/>
      <w:r w:rsidR="00D31376" w:rsidRPr="00D31376">
        <w:rPr>
          <w:bCs/>
        </w:rPr>
        <w:t>с</w:t>
      </w:r>
      <w:proofErr w:type="gramEnd"/>
      <w:r w:rsidR="00D31376" w:rsidRPr="00D31376">
        <w:rPr>
          <w:bCs/>
        </w:rPr>
        <w:t>. Чемал на территории</w:t>
      </w:r>
      <w:r w:rsidR="00D31376">
        <w:rPr>
          <w:bCs/>
        </w:rPr>
        <w:t xml:space="preserve"> </w:t>
      </w:r>
      <w:r w:rsidR="00D31376" w:rsidRPr="00D31376">
        <w:rPr>
          <w:bCs/>
        </w:rPr>
        <w:t>Республики Алтай" от 2018-11-23 № 840 выдан:</w:t>
      </w:r>
      <w:r w:rsidR="00D31376">
        <w:rPr>
          <w:bCs/>
        </w:rPr>
        <w:t xml:space="preserve"> </w:t>
      </w:r>
      <w:r w:rsidR="00D31376" w:rsidRPr="00D31376">
        <w:rPr>
          <w:bCs/>
        </w:rPr>
        <w:t>Министерство природных ресурсов и экологии</w:t>
      </w:r>
      <w:r w:rsidR="00D31376">
        <w:rPr>
          <w:bCs/>
        </w:rPr>
        <w:t xml:space="preserve"> </w:t>
      </w:r>
      <w:r w:rsidR="00D31376" w:rsidRPr="00D31376">
        <w:rPr>
          <w:bCs/>
        </w:rPr>
        <w:t xml:space="preserve">Республики Алтай. </w:t>
      </w:r>
    </w:p>
    <w:p w14:paraId="63047408" w14:textId="1AB2EF9A" w:rsidR="001D135F" w:rsidRPr="001D135F" w:rsidRDefault="001D135F" w:rsidP="001D135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D135F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1D135F">
        <w:rPr>
          <w:bCs/>
        </w:rPr>
        <w:t xml:space="preserve"> объекта капитального строительства: в</w:t>
      </w:r>
      <w:r w:rsidRPr="001D135F">
        <w:t xml:space="preserve"> соответствии с ч. 6 ст. 36 Градостроительного кодекса Российской Федерации градостроительный регламент в отношении земельного участка не установлен. </w:t>
      </w:r>
    </w:p>
    <w:p w14:paraId="2EB6BA74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5B55D78E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9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273764" w:rsidRPr="00273764">
        <w:rPr>
          <w:bCs/>
        </w:rPr>
        <w:t>02.05.2024 г</w:t>
      </w:r>
      <w:r w:rsidR="00273764">
        <w:rPr>
          <w:bCs/>
        </w:rPr>
        <w:t>.</w:t>
      </w:r>
    </w:p>
    <w:p w14:paraId="739DAF5D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0719B366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1D5DD8" w:rsidRPr="001D5DD8">
        <w:rPr>
          <w:b/>
          <w:bCs/>
        </w:rPr>
        <w:t>78</w:t>
      </w:r>
      <w:r w:rsidR="001D5DD8">
        <w:rPr>
          <w:b/>
          <w:bCs/>
        </w:rPr>
        <w:t> </w:t>
      </w:r>
      <w:r w:rsidR="001D5DD8" w:rsidRPr="001D5DD8">
        <w:rPr>
          <w:b/>
          <w:bCs/>
        </w:rPr>
        <w:t>156</w:t>
      </w:r>
      <w:r w:rsidR="001D5DD8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30FEE921" w14:textId="53805062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1D5DD8">
        <w:rPr>
          <w:bCs/>
        </w:rPr>
        <w:t>390</w:t>
      </w:r>
      <w:r w:rsidR="004C6141">
        <w:rPr>
          <w:bCs/>
        </w:rPr>
        <w:t>00</w:t>
      </w:r>
      <w:r w:rsidRPr="00181A03">
        <w:rPr>
          <w:bCs/>
        </w:rPr>
        <w:t xml:space="preserve"> руб. </w:t>
      </w:r>
    </w:p>
    <w:p w14:paraId="3E426DE8" w14:textId="74079A5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1D5DD8">
        <w:rPr>
          <w:bCs/>
        </w:rPr>
        <w:t>2000</w:t>
      </w:r>
      <w:r w:rsidRPr="00181A03">
        <w:rPr>
          <w:bCs/>
        </w:rPr>
        <w:t xml:space="preserve"> руб. </w:t>
      </w:r>
    </w:p>
    <w:p w14:paraId="157F2BB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1BE6A161" w14:textId="7C284F6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</w:rPr>
        <w:t xml:space="preserve">Лот № </w:t>
      </w:r>
      <w:r w:rsidR="004C6141">
        <w:rPr>
          <w:b/>
        </w:rPr>
        <w:t>2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04:08:060601:371, площадью 2000 кв. м, местоположение: </w:t>
      </w:r>
      <w:r w:rsidRPr="00181A03">
        <w:rPr>
          <w:b/>
        </w:rPr>
        <w:t xml:space="preserve">Республика Алтай, Усть-Коксинский район, с. Огневка, улица Полевая, земельный участок 12, </w:t>
      </w:r>
      <w:r w:rsidRPr="00181A03">
        <w:rPr>
          <w:bCs/>
        </w:rPr>
        <w:t>с разрешённым использованием: для индивидуального жилищного строительства.</w:t>
      </w:r>
    </w:p>
    <w:p w14:paraId="55FF5C71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408A4CB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545E6230" w14:textId="04F721C7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68.</w:t>
      </w:r>
    </w:p>
    <w:p w14:paraId="593FBB9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7D0CA11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88BE3C3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9ADA0E8" w14:textId="432AB764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0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2E5FD5" w:rsidRPr="002E5FD5">
        <w:rPr>
          <w:bCs/>
        </w:rPr>
        <w:t>21.06</w:t>
      </w:r>
      <w:r w:rsidRPr="002E5FD5">
        <w:rPr>
          <w:bCs/>
        </w:rPr>
        <w:t>.2024 г.</w:t>
      </w:r>
    </w:p>
    <w:p w14:paraId="7502C1C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469F1FA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Pr="001D5DD8">
        <w:rPr>
          <w:b/>
          <w:bCs/>
        </w:rPr>
        <w:t>172</w:t>
      </w:r>
      <w:r>
        <w:rPr>
          <w:b/>
          <w:bCs/>
        </w:rPr>
        <w:t> </w:t>
      </w:r>
      <w:r w:rsidRPr="001D5DD8">
        <w:rPr>
          <w:b/>
          <w:bCs/>
        </w:rPr>
        <w:t>000</w:t>
      </w:r>
      <w:r>
        <w:rPr>
          <w:b/>
          <w:bCs/>
        </w:rPr>
        <w:t xml:space="preserve"> </w:t>
      </w:r>
      <w:r>
        <w:rPr>
          <w:bCs/>
        </w:rPr>
        <w:t>руб.</w:t>
      </w:r>
    </w:p>
    <w:p w14:paraId="4F74E500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86 000 руб. </w:t>
      </w:r>
    </w:p>
    <w:p w14:paraId="52822164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5000 руб. </w:t>
      </w:r>
    </w:p>
    <w:p w14:paraId="307FA1FB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9A5AAB2" w14:textId="5A67F0E4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</w:rPr>
        <w:t xml:space="preserve">Лот № </w:t>
      </w:r>
      <w:r w:rsidR="004C6141">
        <w:rPr>
          <w:b/>
        </w:rPr>
        <w:t>3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04:08:060601:372, площадью 1815 кв. м, местоположение: </w:t>
      </w:r>
      <w:r w:rsidRPr="00181A03">
        <w:rPr>
          <w:b/>
        </w:rPr>
        <w:t>Республика Алтай, Усть-Коксинский район, с. Огневка, улица Полевая, земельный участок 2</w:t>
      </w:r>
      <w:r w:rsidRPr="00181A03">
        <w:rPr>
          <w:bCs/>
        </w:rPr>
        <w:t>, с разрешённым использованием: для индивидуального жилищного строительства.</w:t>
      </w:r>
    </w:p>
    <w:p w14:paraId="6345683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78BBB316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lastRenderedPageBreak/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17D78279" w14:textId="5A7702FC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69.</w:t>
      </w:r>
    </w:p>
    <w:p w14:paraId="6774DA1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8E00512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52F2D0D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8EBAF8F" w14:textId="1D79B408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1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A9319A" w:rsidRPr="00A9319A">
        <w:rPr>
          <w:bCs/>
        </w:rPr>
        <w:t>02.05.2024</w:t>
      </w:r>
      <w:r w:rsidR="00A9319A">
        <w:rPr>
          <w:bCs/>
        </w:rPr>
        <w:t xml:space="preserve"> г. </w:t>
      </w:r>
    </w:p>
    <w:p w14:paraId="60FC55D8" w14:textId="77777777" w:rsidR="00A9319A" w:rsidRDefault="00A9319A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4BAC3B5" w14:textId="35F6D6E9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1D5DD8" w:rsidRPr="001D5DD8">
        <w:rPr>
          <w:b/>
          <w:bCs/>
        </w:rPr>
        <w:t>156</w:t>
      </w:r>
      <w:r w:rsidR="001D5DD8">
        <w:rPr>
          <w:b/>
          <w:bCs/>
        </w:rPr>
        <w:t> </w:t>
      </w:r>
      <w:r w:rsidR="001D5DD8" w:rsidRPr="001D5DD8">
        <w:rPr>
          <w:b/>
          <w:bCs/>
        </w:rPr>
        <w:t>090</w:t>
      </w:r>
      <w:r w:rsidR="001D5DD8">
        <w:rPr>
          <w:b/>
          <w:bCs/>
        </w:rPr>
        <w:t xml:space="preserve"> </w:t>
      </w:r>
      <w:r>
        <w:rPr>
          <w:bCs/>
        </w:rPr>
        <w:t>руб.</w:t>
      </w:r>
    </w:p>
    <w:p w14:paraId="3BF2F0E3" w14:textId="26CEC0EE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1D5DD8">
        <w:rPr>
          <w:bCs/>
        </w:rPr>
        <w:t>78 0</w:t>
      </w:r>
      <w:r w:rsidR="004C6141">
        <w:rPr>
          <w:bCs/>
        </w:rPr>
        <w:t>00</w:t>
      </w:r>
      <w:r>
        <w:rPr>
          <w:bCs/>
        </w:rPr>
        <w:t xml:space="preserve"> руб. </w:t>
      </w:r>
    </w:p>
    <w:p w14:paraId="7210114C" w14:textId="2DCBCD6C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1D5DD8">
        <w:rPr>
          <w:bCs/>
        </w:rPr>
        <w:t>4500</w:t>
      </w:r>
      <w:r>
        <w:rPr>
          <w:bCs/>
        </w:rPr>
        <w:t xml:space="preserve"> руб. </w:t>
      </w:r>
    </w:p>
    <w:p w14:paraId="6D7492D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F93ED36" w14:textId="406FD555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273764">
        <w:rPr>
          <w:b/>
        </w:rPr>
        <w:t xml:space="preserve">Лот № </w:t>
      </w:r>
      <w:r w:rsidR="004C6141">
        <w:rPr>
          <w:b/>
        </w:rPr>
        <w:t>4</w:t>
      </w:r>
      <w:r w:rsidRPr="00273764">
        <w:rPr>
          <w:bCs/>
        </w:rPr>
        <w:t xml:space="preserve"> -</w:t>
      </w:r>
      <w:r w:rsidRPr="00181A03">
        <w:rPr>
          <w:bCs/>
        </w:rPr>
        <w:t xml:space="preserve">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04:08:060201:542, площадью 1096 кв. м, местоположение: </w:t>
      </w:r>
      <w:r w:rsidRPr="00181A03">
        <w:rPr>
          <w:b/>
        </w:rPr>
        <w:t>Республика Алтай, Усть-Коксинский район, с. Огневка, улица Набережная, земельный участок 16 А</w:t>
      </w:r>
      <w:r w:rsidRPr="00181A03">
        <w:rPr>
          <w:bCs/>
        </w:rPr>
        <w:t>, с разрешённым использованием: садоводство.</w:t>
      </w:r>
    </w:p>
    <w:p w14:paraId="11E6BB0E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5BA2B8CA" w14:textId="4DEACE9E" w:rsidR="00181A03" w:rsidRDefault="00181A03" w:rsidP="0086741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86741F" w:rsidRPr="0086741F">
        <w:rPr>
          <w:bCs/>
        </w:rPr>
        <w:t>Сведения об ограничениях права на объект</w:t>
      </w:r>
      <w:r w:rsidR="0086741F">
        <w:rPr>
          <w:bCs/>
        </w:rPr>
        <w:t xml:space="preserve"> </w:t>
      </w:r>
      <w:r w:rsidR="0086741F" w:rsidRPr="0086741F">
        <w:rPr>
          <w:bCs/>
        </w:rPr>
        <w:t>недвижимости, обременениях данного объекта,</w:t>
      </w:r>
      <w:r w:rsidR="0086741F">
        <w:rPr>
          <w:bCs/>
        </w:rPr>
        <w:t xml:space="preserve"> </w:t>
      </w:r>
      <w:r w:rsidR="0086741F" w:rsidRPr="0086741F">
        <w:rPr>
          <w:bCs/>
        </w:rPr>
        <w:t>не зарегистрированных в реестре прав,</w:t>
      </w:r>
      <w:r w:rsidR="0086741F">
        <w:rPr>
          <w:bCs/>
        </w:rPr>
        <w:t xml:space="preserve"> </w:t>
      </w:r>
      <w:r w:rsidR="0086741F" w:rsidRPr="0086741F">
        <w:rPr>
          <w:bCs/>
        </w:rPr>
        <w:t>ограничений прав и обременений недвижимого</w:t>
      </w:r>
      <w:r w:rsidR="0086741F">
        <w:rPr>
          <w:bCs/>
        </w:rPr>
        <w:t xml:space="preserve">  </w:t>
      </w:r>
      <w:r w:rsidR="0086741F" w:rsidRPr="0086741F">
        <w:rPr>
          <w:bCs/>
        </w:rPr>
        <w:t>имущества: Вид ограничения (обременения):</w:t>
      </w:r>
      <w:r w:rsidR="0086741F">
        <w:rPr>
          <w:bCs/>
        </w:rPr>
        <w:t xml:space="preserve"> </w:t>
      </w:r>
      <w:r w:rsidR="0086741F" w:rsidRPr="0086741F">
        <w:rPr>
          <w:bCs/>
        </w:rPr>
        <w:t>Ограничения прав на земельный участок,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предусмотренные статьей 56 Земельного</w:t>
      </w:r>
      <w:r w:rsidR="0086741F">
        <w:rPr>
          <w:bCs/>
        </w:rPr>
        <w:t xml:space="preserve"> </w:t>
      </w:r>
      <w:r w:rsidR="0086741F" w:rsidRPr="0086741F">
        <w:rPr>
          <w:bCs/>
        </w:rPr>
        <w:t>кодекса Российской Федерации; срок действия:</w:t>
      </w:r>
      <w:r w:rsidR="0086741F">
        <w:rPr>
          <w:bCs/>
        </w:rPr>
        <w:t xml:space="preserve"> </w:t>
      </w:r>
      <w:r w:rsidR="0086741F" w:rsidRPr="0086741F">
        <w:rPr>
          <w:bCs/>
        </w:rPr>
        <w:t>c 04.12.2024; Реквизиты документа-основания: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Приказ "Об установлении местоположения</w:t>
      </w:r>
      <w:r w:rsidR="0086741F">
        <w:rPr>
          <w:bCs/>
        </w:rPr>
        <w:t xml:space="preserve"> </w:t>
      </w:r>
      <w:r w:rsidR="0086741F" w:rsidRPr="0086741F">
        <w:rPr>
          <w:bCs/>
        </w:rPr>
        <w:t>береговых линий (границ водных объектов)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 прибрежных</w:t>
      </w:r>
      <w:r w:rsidR="0086741F">
        <w:rPr>
          <w:bCs/>
        </w:rPr>
        <w:t xml:space="preserve"> </w:t>
      </w:r>
      <w:r w:rsidR="0086741F" w:rsidRPr="0086741F">
        <w:rPr>
          <w:bCs/>
        </w:rPr>
        <w:t>защитных полос реки Катунь от истока р.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 Республики</w:t>
      </w:r>
      <w:r w:rsidR="0086741F">
        <w:rPr>
          <w:bCs/>
        </w:rPr>
        <w:t xml:space="preserve"> </w:t>
      </w:r>
      <w:r w:rsidR="0086741F" w:rsidRPr="0086741F">
        <w:rPr>
          <w:bCs/>
        </w:rPr>
        <w:t>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Алтай. Вид ограничения</w:t>
      </w:r>
      <w:r w:rsidR="0086741F">
        <w:rPr>
          <w:bCs/>
        </w:rPr>
        <w:t xml:space="preserve"> </w:t>
      </w:r>
      <w:r w:rsidR="0086741F" w:rsidRPr="0086741F">
        <w:rPr>
          <w:bCs/>
        </w:rPr>
        <w:t>(обременения): Ограничения прав на земельный</w:t>
      </w:r>
      <w:r w:rsidR="0086741F">
        <w:rPr>
          <w:bCs/>
        </w:rPr>
        <w:t xml:space="preserve"> </w:t>
      </w:r>
      <w:r w:rsidR="0086741F" w:rsidRPr="0086741F">
        <w:rPr>
          <w:bCs/>
        </w:rPr>
        <w:t>участок, предусмотренные статьей 56</w:t>
      </w:r>
      <w:r w:rsidR="0086741F">
        <w:rPr>
          <w:bCs/>
        </w:rPr>
        <w:t xml:space="preserve">  </w:t>
      </w:r>
      <w:r w:rsidR="0086741F" w:rsidRPr="0086741F">
        <w:rPr>
          <w:bCs/>
        </w:rPr>
        <w:t>Земельного кодекса Российской Федерации;</w:t>
      </w:r>
      <w:r w:rsidR="0086741F">
        <w:rPr>
          <w:bCs/>
        </w:rPr>
        <w:t xml:space="preserve"> </w:t>
      </w:r>
      <w:r w:rsidR="0086741F" w:rsidRPr="0086741F">
        <w:rPr>
          <w:bCs/>
        </w:rPr>
        <w:t>срок действия: c 04.12.2024; Реквизиты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документа-основания: Приказ "Об </w:t>
      </w:r>
      <w:proofErr w:type="spellStart"/>
      <w:r w:rsidR="0086741F" w:rsidRPr="0086741F">
        <w:rPr>
          <w:bCs/>
        </w:rPr>
        <w:t>установленииместоположения</w:t>
      </w:r>
      <w:proofErr w:type="spellEnd"/>
      <w:r w:rsidR="0086741F" w:rsidRPr="0086741F">
        <w:rPr>
          <w:bCs/>
        </w:rPr>
        <w:t xml:space="preserve"> береговых линий (границ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водных объектов) 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прибрежных защитных полос реки Катунь от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истока р. 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Республики Алтай. </w:t>
      </w:r>
    </w:p>
    <w:p w14:paraId="368A5847" w14:textId="0C1D81AD" w:rsidR="001D135F" w:rsidRPr="001D135F" w:rsidRDefault="001D135F" w:rsidP="001D135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D135F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1D135F">
        <w:rPr>
          <w:bCs/>
        </w:rPr>
        <w:t xml:space="preserve"> объекта капитального строительства: в</w:t>
      </w:r>
      <w:r w:rsidRPr="001D135F">
        <w:t xml:space="preserve"> соответствии с ч. 6 ст. 36 Градостроительного кодекса Российской Федерации градостроительный регламент в отношении земельного участка не установлен. </w:t>
      </w:r>
    </w:p>
    <w:p w14:paraId="0D800BC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44F7E4D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8ACF043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D8A458F" w14:textId="0C5F765F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2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 w:rsidRPr="00A9319A">
        <w:rPr>
          <w:bCs/>
        </w:rPr>
        <w:t xml:space="preserve">: </w:t>
      </w:r>
      <w:r w:rsidR="00A9319A" w:rsidRPr="00A9319A">
        <w:rPr>
          <w:bCs/>
        </w:rPr>
        <w:t xml:space="preserve">02.05.2024 </w:t>
      </w:r>
      <w:r w:rsidRPr="00A9319A">
        <w:rPr>
          <w:bCs/>
        </w:rPr>
        <w:t>г.</w:t>
      </w:r>
    </w:p>
    <w:p w14:paraId="5C9B454E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BBEB0AE" w14:textId="6440CBB4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0351D" w:rsidRPr="00C0351D">
        <w:rPr>
          <w:b/>
          <w:bCs/>
        </w:rPr>
        <w:t>85</w:t>
      </w:r>
      <w:r w:rsidR="00C0351D">
        <w:rPr>
          <w:b/>
          <w:bCs/>
        </w:rPr>
        <w:t> </w:t>
      </w:r>
      <w:r w:rsidR="00C0351D" w:rsidRPr="00C0351D">
        <w:rPr>
          <w:b/>
          <w:bCs/>
        </w:rPr>
        <w:t xml:space="preserve">488 </w:t>
      </w:r>
      <w:r>
        <w:rPr>
          <w:bCs/>
        </w:rPr>
        <w:t>руб.</w:t>
      </w:r>
    </w:p>
    <w:p w14:paraId="6D8CD9E7" w14:textId="339DC11B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C0351D" w:rsidRPr="00C0351D">
        <w:rPr>
          <w:bCs/>
        </w:rPr>
        <w:t>42</w:t>
      </w:r>
      <w:r w:rsidR="00C0351D" w:rsidRPr="002E5FD5">
        <w:rPr>
          <w:bCs/>
        </w:rPr>
        <w:t xml:space="preserve"> </w:t>
      </w:r>
      <w:r w:rsidR="00C0351D" w:rsidRPr="00C0351D">
        <w:rPr>
          <w:bCs/>
        </w:rPr>
        <w:t>7</w:t>
      </w:r>
      <w:r w:rsidR="004C6141">
        <w:rPr>
          <w:bCs/>
        </w:rPr>
        <w:t>00</w:t>
      </w:r>
      <w:r>
        <w:rPr>
          <w:bCs/>
        </w:rPr>
        <w:t xml:space="preserve"> руб. </w:t>
      </w:r>
    </w:p>
    <w:p w14:paraId="4F9052D3" w14:textId="7FE2F101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C0351D" w:rsidRPr="00C0351D">
        <w:rPr>
          <w:bCs/>
        </w:rPr>
        <w:t>2500</w:t>
      </w:r>
      <w:r>
        <w:rPr>
          <w:bCs/>
        </w:rPr>
        <w:t xml:space="preserve"> руб. </w:t>
      </w:r>
    </w:p>
    <w:p w14:paraId="6EC655AC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7491CB3" w14:textId="52EC7DD5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</w:rPr>
        <w:t xml:space="preserve">Лот № </w:t>
      </w:r>
      <w:r w:rsidR="004C6141">
        <w:rPr>
          <w:b/>
        </w:rPr>
        <w:t>5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04:08:060101:1097, площадью 1302 кв. м, местоположение: </w:t>
      </w:r>
      <w:r w:rsidRPr="00181A03">
        <w:rPr>
          <w:b/>
        </w:rPr>
        <w:t xml:space="preserve">Республика Алтай, Усть-Коксинский район, с. Огневка, улица Набережная, земельный участок 13 </w:t>
      </w:r>
      <w:r w:rsidRPr="006E3FDA">
        <w:rPr>
          <w:b/>
        </w:rPr>
        <w:t>В</w:t>
      </w:r>
      <w:r w:rsidRPr="00181A03">
        <w:rPr>
          <w:bCs/>
        </w:rPr>
        <w:t>, с разрешённым использованием: садоводство.</w:t>
      </w:r>
    </w:p>
    <w:p w14:paraId="0701ABF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67767762" w14:textId="77777777" w:rsidR="0086741F" w:rsidRDefault="00181A03" w:rsidP="0086741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86741F" w:rsidRPr="0086741F">
        <w:rPr>
          <w:bCs/>
        </w:rPr>
        <w:t>Сведения об ограничениях права на объект</w:t>
      </w:r>
      <w:r w:rsidR="0086741F">
        <w:rPr>
          <w:bCs/>
        </w:rPr>
        <w:t xml:space="preserve"> </w:t>
      </w:r>
      <w:r w:rsidR="0086741F" w:rsidRPr="0086741F">
        <w:rPr>
          <w:bCs/>
        </w:rPr>
        <w:t>недвижимости, обременениях данного объекта,</w:t>
      </w:r>
      <w:r w:rsidR="0086741F">
        <w:rPr>
          <w:bCs/>
        </w:rPr>
        <w:t xml:space="preserve"> </w:t>
      </w:r>
      <w:r w:rsidR="0086741F" w:rsidRPr="0086741F">
        <w:rPr>
          <w:bCs/>
        </w:rPr>
        <w:t>не зарегистрированных в реестре прав,</w:t>
      </w:r>
      <w:r w:rsidR="0086741F">
        <w:rPr>
          <w:bCs/>
        </w:rPr>
        <w:t xml:space="preserve"> </w:t>
      </w:r>
      <w:r w:rsidR="0086741F" w:rsidRPr="0086741F">
        <w:rPr>
          <w:bCs/>
        </w:rPr>
        <w:t>ограничений прав и обременений недвижимого</w:t>
      </w:r>
      <w:r w:rsidR="0086741F">
        <w:rPr>
          <w:bCs/>
        </w:rPr>
        <w:t xml:space="preserve"> </w:t>
      </w:r>
      <w:r w:rsidR="0086741F" w:rsidRPr="0086741F">
        <w:rPr>
          <w:bCs/>
        </w:rPr>
        <w:t>имущества: Вид ограничения (обременения):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Ограничения прав на земельный </w:t>
      </w:r>
      <w:proofErr w:type="spellStart"/>
      <w:r w:rsidR="0086741F" w:rsidRPr="0086741F">
        <w:rPr>
          <w:bCs/>
        </w:rPr>
        <w:t>участок</w:t>
      </w:r>
      <w:proofErr w:type="gramStart"/>
      <w:r w:rsidR="0086741F" w:rsidRPr="0086741F">
        <w:rPr>
          <w:bCs/>
        </w:rPr>
        <w:t>,п</w:t>
      </w:r>
      <w:proofErr w:type="gramEnd"/>
      <w:r w:rsidR="0086741F" w:rsidRPr="0086741F">
        <w:rPr>
          <w:bCs/>
        </w:rPr>
        <w:t>редусмотренные</w:t>
      </w:r>
      <w:proofErr w:type="spellEnd"/>
      <w:r w:rsidR="0086741F" w:rsidRPr="0086741F">
        <w:rPr>
          <w:bCs/>
        </w:rPr>
        <w:t xml:space="preserve"> статьей 56 </w:t>
      </w:r>
      <w:proofErr w:type="spellStart"/>
      <w:r w:rsidR="0086741F" w:rsidRPr="0086741F">
        <w:rPr>
          <w:bCs/>
        </w:rPr>
        <w:t>Земельногокодекса</w:t>
      </w:r>
      <w:proofErr w:type="spellEnd"/>
      <w:r w:rsidR="0086741F" w:rsidRPr="0086741F">
        <w:rPr>
          <w:bCs/>
        </w:rPr>
        <w:t xml:space="preserve"> Российской Федерации; срок действия:</w:t>
      </w:r>
      <w:r w:rsidR="0086741F">
        <w:rPr>
          <w:bCs/>
        </w:rPr>
        <w:t xml:space="preserve"> </w:t>
      </w:r>
      <w:r w:rsidR="0086741F" w:rsidRPr="0086741F">
        <w:rPr>
          <w:bCs/>
        </w:rPr>
        <w:t>c 05.12.2024; Реквизиты документа-основания: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Приказ "Об установлении местоположения</w:t>
      </w:r>
      <w:r w:rsidR="0086741F">
        <w:rPr>
          <w:bCs/>
        </w:rPr>
        <w:t xml:space="preserve"> </w:t>
      </w:r>
      <w:r w:rsidR="0086741F" w:rsidRPr="0086741F">
        <w:rPr>
          <w:bCs/>
        </w:rPr>
        <w:t>береговых линий (границ водных объектов)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 прибрежных</w:t>
      </w:r>
      <w:r w:rsidR="0086741F">
        <w:rPr>
          <w:bCs/>
        </w:rPr>
        <w:t xml:space="preserve"> </w:t>
      </w:r>
      <w:r w:rsidR="0086741F" w:rsidRPr="0086741F">
        <w:rPr>
          <w:bCs/>
        </w:rPr>
        <w:t>защитных полос реки Катунь от истока р.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 Республики</w:t>
      </w:r>
      <w:r w:rsidR="0086741F">
        <w:rPr>
          <w:bCs/>
        </w:rPr>
        <w:t xml:space="preserve"> </w:t>
      </w:r>
      <w:r w:rsidR="0086741F" w:rsidRPr="0086741F">
        <w:rPr>
          <w:bCs/>
        </w:rPr>
        <w:t>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Алтай. Вид ограничения</w:t>
      </w:r>
      <w:r w:rsidR="0086741F">
        <w:rPr>
          <w:bCs/>
        </w:rPr>
        <w:t xml:space="preserve"> </w:t>
      </w:r>
      <w:r w:rsidR="0086741F" w:rsidRPr="0086741F">
        <w:rPr>
          <w:bCs/>
        </w:rPr>
        <w:t>(обременения): Ограничения прав на земельный</w:t>
      </w:r>
      <w:r w:rsidR="0086741F">
        <w:rPr>
          <w:bCs/>
        </w:rPr>
        <w:t xml:space="preserve"> </w:t>
      </w:r>
      <w:r w:rsidR="0086741F" w:rsidRPr="0086741F">
        <w:rPr>
          <w:bCs/>
        </w:rPr>
        <w:t>участок, предусмотренные статьей 56</w:t>
      </w:r>
      <w:r w:rsidR="0086741F">
        <w:rPr>
          <w:bCs/>
        </w:rPr>
        <w:t xml:space="preserve"> </w:t>
      </w:r>
      <w:r w:rsidR="0086741F" w:rsidRPr="0086741F">
        <w:rPr>
          <w:bCs/>
        </w:rPr>
        <w:t>Земельного кодекса Российской Федерации;</w:t>
      </w:r>
      <w:r w:rsidR="0086741F">
        <w:rPr>
          <w:bCs/>
        </w:rPr>
        <w:t xml:space="preserve"> </w:t>
      </w:r>
      <w:r w:rsidR="0086741F" w:rsidRPr="0086741F">
        <w:rPr>
          <w:bCs/>
        </w:rPr>
        <w:t>срок действия: c 05.12.2024; Реквизиты</w:t>
      </w:r>
      <w:r w:rsidR="0086741F">
        <w:rPr>
          <w:bCs/>
        </w:rPr>
        <w:t xml:space="preserve"> </w:t>
      </w:r>
      <w:r w:rsidR="0086741F" w:rsidRPr="0086741F">
        <w:rPr>
          <w:bCs/>
        </w:rPr>
        <w:t>документа-основания: Приказ "Об установлении</w:t>
      </w:r>
      <w:r w:rsidR="0086741F">
        <w:rPr>
          <w:bCs/>
        </w:rPr>
        <w:t xml:space="preserve"> </w:t>
      </w:r>
      <w:r w:rsidR="0086741F" w:rsidRPr="0086741F">
        <w:rPr>
          <w:bCs/>
        </w:rPr>
        <w:t>местоположения береговых линий (границ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водных объектов) 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прибрежных защитных полос реки Катунь от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истока р. 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</w:t>
      </w:r>
      <w:r w:rsidR="0086741F">
        <w:rPr>
          <w:bCs/>
        </w:rPr>
        <w:t>.</w:t>
      </w:r>
    </w:p>
    <w:p w14:paraId="583D4646" w14:textId="46CEEBB4" w:rsidR="001D135F" w:rsidRPr="001D135F" w:rsidRDefault="001D135F" w:rsidP="0086741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D135F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1D135F">
        <w:rPr>
          <w:bCs/>
        </w:rPr>
        <w:t xml:space="preserve"> объекта капитального строительства: в</w:t>
      </w:r>
      <w:r w:rsidRPr="001D135F">
        <w:t xml:space="preserve"> соответствии с ч. 6 ст. 36 Градостроительного кодекса Российской Федерации градостроительный регламент в отношении земельного участка не установлен. </w:t>
      </w:r>
    </w:p>
    <w:p w14:paraId="403BFE14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588F25D9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6ABD4D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11223D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3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Pr="002107CF">
        <w:rPr>
          <w:bCs/>
        </w:rPr>
        <w:t>12.03.2024 г.</w:t>
      </w:r>
    </w:p>
    <w:p w14:paraId="715B216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501C47F3" w14:textId="400F042C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0351D" w:rsidRPr="00C0351D">
        <w:rPr>
          <w:b/>
          <w:bCs/>
        </w:rPr>
        <w:t>101</w:t>
      </w:r>
      <w:r w:rsidR="00C0351D">
        <w:rPr>
          <w:b/>
          <w:bCs/>
        </w:rPr>
        <w:t> </w:t>
      </w:r>
      <w:r w:rsidR="00C0351D" w:rsidRPr="00C0351D">
        <w:rPr>
          <w:b/>
          <w:bCs/>
        </w:rPr>
        <w:t xml:space="preserve">556 </w:t>
      </w:r>
      <w:r>
        <w:rPr>
          <w:bCs/>
        </w:rPr>
        <w:t>руб.</w:t>
      </w:r>
    </w:p>
    <w:p w14:paraId="68011AA7" w14:textId="62B2622B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>: 5</w:t>
      </w:r>
      <w:r w:rsidR="00C0351D" w:rsidRPr="002E5FD5">
        <w:rPr>
          <w:bCs/>
        </w:rPr>
        <w:t>0 7</w:t>
      </w:r>
      <w:r w:rsidR="004C6141">
        <w:rPr>
          <w:bCs/>
        </w:rPr>
        <w:t>00</w:t>
      </w:r>
      <w:r>
        <w:rPr>
          <w:bCs/>
        </w:rPr>
        <w:t xml:space="preserve"> руб. </w:t>
      </w:r>
    </w:p>
    <w:p w14:paraId="0D686FA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3000 руб. </w:t>
      </w:r>
    </w:p>
    <w:p w14:paraId="7A904496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B41A66A" w14:textId="19F4E4D5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</w:rPr>
        <w:t xml:space="preserve">Лот № </w:t>
      </w:r>
      <w:r w:rsidR="004C6141">
        <w:rPr>
          <w:b/>
        </w:rPr>
        <w:t>6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04:08:060201:541, площадью 1291 кв. м, местоположение: </w:t>
      </w:r>
      <w:r w:rsidRPr="00181A03">
        <w:rPr>
          <w:b/>
        </w:rPr>
        <w:t>Республика Алтай, Усть-Коксинский район, с. Огневка, улица Набережная, земельный участок 17 А</w:t>
      </w:r>
      <w:r w:rsidRPr="00181A03">
        <w:rPr>
          <w:bCs/>
        </w:rPr>
        <w:t>, с разрешённым использованием: садоводство.</w:t>
      </w:r>
    </w:p>
    <w:p w14:paraId="35C8472B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5F5EFB1C" w14:textId="71F56580" w:rsidR="00181A03" w:rsidRDefault="00181A03" w:rsidP="0086741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86741F" w:rsidRPr="0086741F">
        <w:rPr>
          <w:bCs/>
        </w:rPr>
        <w:t>Сведения об ограничениях права на объект</w:t>
      </w:r>
      <w:r w:rsidR="0086741F">
        <w:rPr>
          <w:bCs/>
        </w:rPr>
        <w:t xml:space="preserve"> </w:t>
      </w:r>
      <w:r w:rsidR="0086741F" w:rsidRPr="0086741F">
        <w:rPr>
          <w:bCs/>
        </w:rPr>
        <w:t>недвижимости, обременениях данного объекта,</w:t>
      </w:r>
      <w:r w:rsidR="0086741F">
        <w:rPr>
          <w:bCs/>
        </w:rPr>
        <w:t xml:space="preserve"> </w:t>
      </w:r>
      <w:r w:rsidR="0086741F" w:rsidRPr="0086741F">
        <w:rPr>
          <w:bCs/>
        </w:rPr>
        <w:t>не зарегистрированных в реестре прав,</w:t>
      </w:r>
      <w:r w:rsidR="0086741F">
        <w:rPr>
          <w:bCs/>
        </w:rPr>
        <w:t xml:space="preserve"> </w:t>
      </w:r>
      <w:r w:rsidR="0086741F" w:rsidRPr="0086741F">
        <w:rPr>
          <w:bCs/>
        </w:rPr>
        <w:t>ограничений прав и обременений недвижимого</w:t>
      </w:r>
      <w:r w:rsidR="0086741F">
        <w:rPr>
          <w:bCs/>
        </w:rPr>
        <w:t xml:space="preserve"> </w:t>
      </w:r>
      <w:r w:rsidR="0086741F" w:rsidRPr="0086741F">
        <w:rPr>
          <w:bCs/>
        </w:rPr>
        <w:lastRenderedPageBreak/>
        <w:t>имущества: Вид ограничения (обременения):</w:t>
      </w:r>
      <w:r w:rsidR="0086741F">
        <w:rPr>
          <w:bCs/>
        </w:rPr>
        <w:t xml:space="preserve"> </w:t>
      </w:r>
      <w:r w:rsidR="0086741F" w:rsidRPr="0086741F">
        <w:rPr>
          <w:bCs/>
        </w:rPr>
        <w:t>Ограничения прав на земельный участок,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предусмотренные статьей 56 Земельного</w:t>
      </w:r>
      <w:r w:rsidR="0086741F">
        <w:rPr>
          <w:bCs/>
        </w:rPr>
        <w:t xml:space="preserve"> </w:t>
      </w:r>
      <w:r w:rsidR="0086741F" w:rsidRPr="0086741F">
        <w:rPr>
          <w:bCs/>
        </w:rPr>
        <w:t>кодекса Российской Федерации; срок действия:</w:t>
      </w:r>
      <w:r w:rsidR="0086741F">
        <w:rPr>
          <w:bCs/>
        </w:rPr>
        <w:t xml:space="preserve"> </w:t>
      </w:r>
      <w:r w:rsidR="0086741F" w:rsidRPr="0086741F">
        <w:rPr>
          <w:bCs/>
        </w:rPr>
        <w:t>c 04.12.2024; Реквизиты документа-основания: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Приказ "Об установлении </w:t>
      </w:r>
      <w:proofErr w:type="spellStart"/>
      <w:r w:rsidR="0086741F" w:rsidRPr="0086741F">
        <w:rPr>
          <w:bCs/>
        </w:rPr>
        <w:t>местоположениябереговых</w:t>
      </w:r>
      <w:proofErr w:type="spellEnd"/>
      <w:r w:rsidR="0086741F" w:rsidRPr="0086741F">
        <w:rPr>
          <w:bCs/>
        </w:rPr>
        <w:t xml:space="preserve"> линий (границ водных объектов)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 прибрежных</w:t>
      </w:r>
      <w:r w:rsidR="0086741F">
        <w:rPr>
          <w:bCs/>
        </w:rPr>
        <w:t xml:space="preserve"> </w:t>
      </w:r>
      <w:r w:rsidR="0086741F" w:rsidRPr="0086741F">
        <w:rPr>
          <w:bCs/>
        </w:rPr>
        <w:t>защитных полос реки Катунь от истока р.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 Республики</w:t>
      </w:r>
      <w:r w:rsidR="0086741F">
        <w:rPr>
          <w:bCs/>
        </w:rPr>
        <w:t xml:space="preserve"> </w:t>
      </w:r>
      <w:r w:rsidR="0086741F" w:rsidRPr="0086741F">
        <w:rPr>
          <w:bCs/>
        </w:rPr>
        <w:t>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Алтай. Вид ограничения</w:t>
      </w:r>
      <w:r w:rsidR="0086741F">
        <w:rPr>
          <w:bCs/>
        </w:rPr>
        <w:t xml:space="preserve"> </w:t>
      </w:r>
      <w:r w:rsidR="0086741F" w:rsidRPr="0086741F">
        <w:rPr>
          <w:bCs/>
        </w:rPr>
        <w:t>(обременения): Ограничения прав на земельный</w:t>
      </w:r>
      <w:r w:rsidR="0086741F">
        <w:rPr>
          <w:bCs/>
        </w:rPr>
        <w:t xml:space="preserve"> </w:t>
      </w:r>
      <w:r w:rsidR="0086741F" w:rsidRPr="0086741F">
        <w:rPr>
          <w:bCs/>
        </w:rPr>
        <w:t>участок, предусмотренные статьей 56</w:t>
      </w:r>
      <w:r w:rsidR="0086741F">
        <w:rPr>
          <w:bCs/>
        </w:rPr>
        <w:t xml:space="preserve"> </w:t>
      </w:r>
      <w:r w:rsidR="0086741F" w:rsidRPr="0086741F">
        <w:rPr>
          <w:bCs/>
        </w:rPr>
        <w:t>Земельного кодекса Российской Федерации;</w:t>
      </w:r>
      <w:r w:rsidR="0086741F">
        <w:rPr>
          <w:bCs/>
        </w:rPr>
        <w:t xml:space="preserve">  </w:t>
      </w:r>
      <w:r w:rsidR="0086741F" w:rsidRPr="0086741F">
        <w:rPr>
          <w:bCs/>
        </w:rPr>
        <w:t>срок действия: c 04.12.2024; Реквизиты</w:t>
      </w:r>
      <w:r w:rsidR="0086741F">
        <w:rPr>
          <w:bCs/>
        </w:rPr>
        <w:t xml:space="preserve"> </w:t>
      </w:r>
      <w:r w:rsidR="0086741F" w:rsidRPr="0086741F">
        <w:rPr>
          <w:bCs/>
        </w:rPr>
        <w:t>документа-основания: Приказ "Об установлении</w:t>
      </w:r>
      <w:r w:rsidR="0086741F">
        <w:rPr>
          <w:bCs/>
        </w:rPr>
        <w:t xml:space="preserve"> </w:t>
      </w:r>
      <w:r w:rsidR="0086741F" w:rsidRPr="0086741F">
        <w:rPr>
          <w:bCs/>
        </w:rPr>
        <w:t>местоположения береговых линий (границ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водных объектов) границ </w:t>
      </w:r>
      <w:proofErr w:type="spellStart"/>
      <w:r w:rsidR="0086741F" w:rsidRPr="0086741F">
        <w:rPr>
          <w:bCs/>
        </w:rPr>
        <w:t>водоохранных</w:t>
      </w:r>
      <w:proofErr w:type="spellEnd"/>
      <w:r w:rsidR="0086741F" w:rsidRPr="0086741F">
        <w:rPr>
          <w:bCs/>
        </w:rPr>
        <w:t xml:space="preserve"> зон и</w:t>
      </w:r>
      <w:r w:rsidR="0086741F">
        <w:rPr>
          <w:bCs/>
        </w:rPr>
        <w:t xml:space="preserve"> </w:t>
      </w:r>
      <w:r w:rsidR="0086741F" w:rsidRPr="0086741F">
        <w:rPr>
          <w:bCs/>
        </w:rPr>
        <w:t>прибрежных защитных полос реки Катунь от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истока р. Катунь </w:t>
      </w:r>
      <w:proofErr w:type="gramStart"/>
      <w:r w:rsidR="0086741F" w:rsidRPr="0086741F">
        <w:rPr>
          <w:bCs/>
        </w:rPr>
        <w:t>до</w:t>
      </w:r>
      <w:proofErr w:type="gramEnd"/>
      <w:r w:rsidR="0086741F" w:rsidRPr="0086741F">
        <w:rPr>
          <w:bCs/>
        </w:rPr>
        <w:t xml:space="preserve"> </w:t>
      </w:r>
      <w:proofErr w:type="gramStart"/>
      <w:r w:rsidR="0086741F" w:rsidRPr="0086741F">
        <w:rPr>
          <w:bCs/>
        </w:rPr>
        <w:t>с</w:t>
      </w:r>
      <w:proofErr w:type="gramEnd"/>
      <w:r w:rsidR="0086741F" w:rsidRPr="0086741F">
        <w:rPr>
          <w:bCs/>
        </w:rPr>
        <w:t>. Чемал на территории</w:t>
      </w:r>
      <w:r w:rsidR="0086741F">
        <w:rPr>
          <w:bCs/>
        </w:rPr>
        <w:t xml:space="preserve"> </w:t>
      </w:r>
      <w:r w:rsidR="0086741F" w:rsidRPr="0086741F">
        <w:rPr>
          <w:bCs/>
        </w:rPr>
        <w:t>Республики Алтай" от 2018-11-23 № 840 выдан:</w:t>
      </w:r>
      <w:r w:rsidR="0086741F">
        <w:rPr>
          <w:bCs/>
        </w:rPr>
        <w:t xml:space="preserve"> </w:t>
      </w:r>
      <w:r w:rsidR="0086741F" w:rsidRPr="0086741F">
        <w:rPr>
          <w:bCs/>
        </w:rPr>
        <w:t>Министерство природных ресурсов и экологии</w:t>
      </w:r>
      <w:r w:rsidR="0086741F">
        <w:rPr>
          <w:bCs/>
        </w:rPr>
        <w:t xml:space="preserve"> </w:t>
      </w:r>
      <w:r w:rsidR="0086741F" w:rsidRPr="0086741F">
        <w:rPr>
          <w:bCs/>
        </w:rPr>
        <w:t xml:space="preserve">Республики Алтай. </w:t>
      </w:r>
      <w:bookmarkStart w:id="2" w:name="_GoBack"/>
      <w:bookmarkEnd w:id="2"/>
    </w:p>
    <w:p w14:paraId="2F2C1F2D" w14:textId="65B77914" w:rsidR="0082745B" w:rsidRPr="001D135F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D135F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1D135F">
        <w:rPr>
          <w:bCs/>
        </w:rPr>
        <w:t xml:space="preserve"> объекта капитального строительства</w:t>
      </w:r>
      <w:r w:rsidR="0082745B" w:rsidRPr="001D135F">
        <w:rPr>
          <w:bCs/>
        </w:rPr>
        <w:t>: в</w:t>
      </w:r>
      <w:r w:rsidR="0082745B" w:rsidRPr="001D135F">
        <w:t xml:space="preserve"> соответствии с ч. 6 ст. 36 Градостроительного кодекса Российской Федерации градостроительный регламент в отношении земельного участка не устан</w:t>
      </w:r>
      <w:r w:rsidR="001D135F">
        <w:t>о</w:t>
      </w:r>
      <w:r w:rsidR="0082745B" w:rsidRPr="001D135F">
        <w:t xml:space="preserve">влен. </w:t>
      </w:r>
    </w:p>
    <w:p w14:paraId="771605E2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D135F">
        <w:rPr>
          <w:b/>
          <w:bCs/>
        </w:rPr>
        <w:t>Сведения о технических условиях</w:t>
      </w:r>
      <w:r w:rsidRPr="001D135F">
        <w:rPr>
          <w:bCs/>
        </w:rPr>
        <w:t xml:space="preserve"> подключения (технологического</w:t>
      </w:r>
      <w:r>
        <w:rPr>
          <w:bCs/>
        </w:rPr>
        <w:t xml:space="preserve"> присоединения) объекта капитального строительства к сетям инженерно - технического обеспечения: </w:t>
      </w:r>
    </w:p>
    <w:p w14:paraId="22ECA232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B170BA3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1E0C4CA" w14:textId="691EAC7B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4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 w:rsidRPr="00273764">
        <w:rPr>
          <w:bCs/>
        </w:rPr>
        <w:t xml:space="preserve">: </w:t>
      </w:r>
      <w:r w:rsidR="00273764" w:rsidRPr="00273764">
        <w:rPr>
          <w:bCs/>
        </w:rPr>
        <w:t>02.05.2024 г</w:t>
      </w:r>
      <w:r w:rsidR="00273764">
        <w:rPr>
          <w:bCs/>
        </w:rPr>
        <w:t xml:space="preserve">. </w:t>
      </w:r>
    </w:p>
    <w:p w14:paraId="58CBD1DC" w14:textId="77777777" w:rsidR="00273764" w:rsidRDefault="00273764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6EA559F" w14:textId="60CE1A16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0351D" w:rsidRPr="00C0351D">
        <w:rPr>
          <w:b/>
          <w:bCs/>
        </w:rPr>
        <w:t>100</w:t>
      </w:r>
      <w:r w:rsidR="00C0351D">
        <w:rPr>
          <w:b/>
          <w:bCs/>
        </w:rPr>
        <w:t> </w:t>
      </w:r>
      <w:r w:rsidR="00C0351D" w:rsidRPr="00C0351D">
        <w:rPr>
          <w:b/>
          <w:bCs/>
        </w:rPr>
        <w:t xml:space="preserve">698 </w:t>
      </w:r>
      <w:r>
        <w:rPr>
          <w:bCs/>
        </w:rPr>
        <w:t>руб.</w:t>
      </w:r>
    </w:p>
    <w:p w14:paraId="56E37F3D" w14:textId="1AE10C63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C0351D" w:rsidRPr="00C0351D">
        <w:t>50</w:t>
      </w:r>
      <w:r w:rsidR="00C0351D" w:rsidRPr="00C0351D">
        <w:rPr>
          <w:lang w:val="en-US"/>
        </w:rPr>
        <w:t> </w:t>
      </w:r>
      <w:r w:rsidR="00C0351D" w:rsidRPr="00C0351D">
        <w:t>3</w:t>
      </w:r>
      <w:r w:rsidR="004C6141">
        <w:t>00</w:t>
      </w:r>
      <w:r w:rsidR="00C0351D" w:rsidRPr="002E5FD5">
        <w:rPr>
          <w:b/>
          <w:bCs/>
        </w:rPr>
        <w:t xml:space="preserve"> </w:t>
      </w:r>
      <w:r>
        <w:rPr>
          <w:bCs/>
        </w:rPr>
        <w:t xml:space="preserve">руб. </w:t>
      </w:r>
    </w:p>
    <w:p w14:paraId="70953620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3000 руб. </w:t>
      </w:r>
    </w:p>
    <w:p w14:paraId="274A6A34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31A39BC" w14:textId="65F8D021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</w:rPr>
        <w:t xml:space="preserve">Лот № </w:t>
      </w:r>
      <w:r w:rsidR="004C6141">
        <w:rPr>
          <w:b/>
        </w:rPr>
        <w:t>7</w:t>
      </w:r>
      <w:r w:rsidRPr="00181A03">
        <w:rPr>
          <w:bCs/>
        </w:rPr>
        <w:t xml:space="preserve"> - право на заключение договора аренды </w:t>
      </w:r>
      <w:r w:rsidRPr="00181A03">
        <w:t xml:space="preserve">земельного участка, </w:t>
      </w:r>
      <w:r w:rsidRPr="00181A03">
        <w:rPr>
          <w:bCs/>
          <w:shd w:val="clear" w:color="auto" w:fill="FFFFFF"/>
        </w:rPr>
        <w:t>сроком 20 лет,</w:t>
      </w:r>
      <w:r w:rsidRPr="00181A03">
        <w:rPr>
          <w:bCs/>
        </w:rPr>
        <w:t xml:space="preserve"> относящегося к категории земель населенных пунктов, с кадастровым номером 04:08:060501:308, площадью 1996 кв. м, местоположение: </w:t>
      </w:r>
      <w:r w:rsidRPr="00181A03">
        <w:rPr>
          <w:b/>
        </w:rPr>
        <w:t xml:space="preserve">Республика Алтай, Усть-Коксинский район, пос. </w:t>
      </w:r>
      <w:proofErr w:type="spellStart"/>
      <w:r w:rsidRPr="002107CF">
        <w:rPr>
          <w:b/>
        </w:rPr>
        <w:t>Сахсабай</w:t>
      </w:r>
      <w:proofErr w:type="spellEnd"/>
      <w:r w:rsidRPr="002107CF">
        <w:rPr>
          <w:bCs/>
        </w:rPr>
        <w:t>,</w:t>
      </w:r>
      <w:r w:rsidRPr="00181A03">
        <w:rPr>
          <w:bCs/>
        </w:rPr>
        <w:t xml:space="preserve"> с разрешённым использованием: для ведения личного подсобного хозяйства (приусадебный земельный участок).</w:t>
      </w:r>
    </w:p>
    <w:p w14:paraId="5FEF39C7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77887DE7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22BA70A4" w14:textId="1A24DCDE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70.</w:t>
      </w:r>
    </w:p>
    <w:p w14:paraId="492B863F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25CA076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528B2FE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0B93B7C" w14:textId="3526AE13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5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A0076C" w:rsidRPr="00A0076C">
        <w:rPr>
          <w:bCs/>
        </w:rPr>
        <w:t>17.04.2024</w:t>
      </w:r>
      <w:r w:rsidR="00A0076C">
        <w:rPr>
          <w:bCs/>
        </w:rPr>
        <w:t xml:space="preserve"> г.</w:t>
      </w:r>
    </w:p>
    <w:p w14:paraId="1D2BCEFA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4B018E0" w14:textId="3E226548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C0351D" w:rsidRPr="00C0351D">
        <w:rPr>
          <w:b/>
          <w:bCs/>
        </w:rPr>
        <w:t>171</w:t>
      </w:r>
      <w:r w:rsidR="00C0351D">
        <w:rPr>
          <w:b/>
          <w:bCs/>
        </w:rPr>
        <w:t> </w:t>
      </w:r>
      <w:r w:rsidR="00C0351D" w:rsidRPr="00C0351D">
        <w:rPr>
          <w:b/>
          <w:bCs/>
        </w:rPr>
        <w:t xml:space="preserve">656 </w:t>
      </w:r>
      <w:r>
        <w:rPr>
          <w:bCs/>
        </w:rPr>
        <w:t>руб.</w:t>
      </w:r>
    </w:p>
    <w:p w14:paraId="62B70ADC" w14:textId="17857049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C0351D" w:rsidRPr="00C0351D">
        <w:rPr>
          <w:bCs/>
        </w:rPr>
        <w:t>85 8</w:t>
      </w:r>
      <w:r w:rsidR="004C6141">
        <w:rPr>
          <w:bCs/>
        </w:rPr>
        <w:t>00</w:t>
      </w:r>
      <w:r>
        <w:rPr>
          <w:bCs/>
        </w:rPr>
        <w:t xml:space="preserve"> руб. </w:t>
      </w:r>
    </w:p>
    <w:p w14:paraId="232890AF" w14:textId="74F45044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C0351D" w:rsidRPr="00C0351D">
        <w:rPr>
          <w:bCs/>
        </w:rPr>
        <w:t>5</w:t>
      </w:r>
      <w:r>
        <w:rPr>
          <w:bCs/>
        </w:rPr>
        <w:t xml:space="preserve">000 руб. </w:t>
      </w:r>
    </w:p>
    <w:p w14:paraId="66435F97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bookmarkEnd w:id="1"/>
    <w:p w14:paraId="0D1E3BCE" w14:textId="77777777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КПП: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Сибирское ГУ Банка России // УФК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к/р: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БИК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3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4" w:name="Par0"/>
      <w:bookmarkEnd w:id="4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lastRenderedPageBreak/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6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7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8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9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20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21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3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</w:t>
      </w:r>
      <w:r>
        <w:rPr>
          <w:rFonts w:eastAsia="Calibri"/>
          <w:lang w:eastAsia="en-US"/>
        </w:rPr>
        <w:lastRenderedPageBreak/>
        <w:t xml:space="preserve">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22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F2198" w14:textId="77777777" w:rsidR="00A23E60" w:rsidRDefault="00A23E60">
      <w:r>
        <w:separator/>
      </w:r>
    </w:p>
  </w:endnote>
  <w:endnote w:type="continuationSeparator" w:id="0">
    <w:p w14:paraId="781213A0" w14:textId="77777777" w:rsidR="00A23E60" w:rsidRDefault="00A2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73274" w14:textId="77777777" w:rsidR="00A23E60" w:rsidRDefault="00A23E60">
      <w:r>
        <w:separator/>
      </w:r>
    </w:p>
  </w:footnote>
  <w:footnote w:type="continuationSeparator" w:id="0">
    <w:p w14:paraId="0EE07D08" w14:textId="77777777" w:rsidR="00A23E60" w:rsidRDefault="00A2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2E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2777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141&amp;dst=71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7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689" TargetMode="External"/><Relationship Id="rId20" Type="http://schemas.openxmlformats.org/officeDocument/2006/relationships/hyperlink" Target="https://login.consultant.ru/link/?req=doc&amp;base=LAW&amp;n=483141&amp;dst=71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278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98D48-9E72-4A20-A3EE-A10B827E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5332</Words>
  <Characters>30396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2067</cp:revision>
  <cp:lastPrinted>2021-06-06T14:43:00Z</cp:lastPrinted>
  <dcterms:created xsi:type="dcterms:W3CDTF">2018-10-17T08:56:00Z</dcterms:created>
  <dcterms:modified xsi:type="dcterms:W3CDTF">2025-10-01T03:05:00Z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