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108" w:tblpY="-22"/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4017"/>
      </w:tblGrid>
      <w:tr w:rsidR="00332377" w:rsidRPr="006E7C99" w:rsidTr="00332377">
        <w:trPr>
          <w:trHeight w:val="176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32377" w:rsidRPr="006E7C99" w:rsidRDefault="00332377" w:rsidP="0033237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РЕСПУБЛИКА АЛТАЙ УСТЬ-КОКСИНСКИЙ РАЙОН</w:t>
            </w:r>
          </w:p>
          <w:p w:rsidR="00332377" w:rsidRPr="006E7C99" w:rsidRDefault="00332377" w:rsidP="0033237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СЕЛЬСКИЙ СОВЕТ ДЕПУТАТОВ</w:t>
            </w:r>
          </w:p>
          <w:p w:rsidR="00332377" w:rsidRPr="006E7C99" w:rsidRDefault="00332377" w:rsidP="0033237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ОГНЕВСКОГО СЕЛЬСКОГО ПОСЕЛЕНИЯ</w:t>
            </w:r>
          </w:p>
          <w:p w:rsidR="00332377" w:rsidRPr="006E7C99" w:rsidRDefault="00332377" w:rsidP="0033237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377" w:rsidRPr="006E7C99" w:rsidRDefault="00332377" w:rsidP="0033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3E4BB" wp14:editId="05D42833">
                  <wp:extent cx="914400" cy="9144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332377" w:rsidRPr="006E7C99" w:rsidRDefault="00332377" w:rsidP="00332377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 РЕСПУБЛИКА</w:t>
            </w:r>
          </w:p>
          <w:p w:rsidR="00332377" w:rsidRPr="006E7C99" w:rsidRDefault="00332377" w:rsidP="00332377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КОКСУУ-ООЗЫ АЙМАК</w:t>
            </w:r>
          </w:p>
          <w:p w:rsidR="00332377" w:rsidRPr="006E7C99" w:rsidRDefault="00332377" w:rsidP="00332377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СООРУ  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proofErr w:type="gramEnd"/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УРТ 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ЕЗЕЕЗИНИН</w:t>
            </w:r>
          </w:p>
          <w:p w:rsidR="00332377" w:rsidRPr="006E7C99" w:rsidRDefault="00332377" w:rsidP="00332377">
            <w:pPr>
              <w:shd w:val="clear" w:color="auto" w:fill="FFFFFF"/>
              <w:spacing w:before="4" w:after="0"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ДЕПУТАТТАРДЫ 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УРТ СОВЕДИ</w:t>
            </w:r>
          </w:p>
          <w:p w:rsidR="00332377" w:rsidRPr="006E7C99" w:rsidRDefault="00332377" w:rsidP="0033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377" w:rsidRPr="006E7C99" w:rsidTr="00332377">
        <w:trPr>
          <w:trHeight w:val="1124"/>
        </w:trPr>
        <w:tc>
          <w:tcPr>
            <w:tcW w:w="9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77" w:rsidRPr="006E7C99" w:rsidRDefault="00332377" w:rsidP="00332377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649477 </w:t>
            </w:r>
            <w:proofErr w:type="spellStart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район,  с.</w:t>
            </w:r>
            <w:proofErr w:type="gramEnd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Огневка </w:t>
            </w:r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Школьная ул. д.12</w:t>
            </w:r>
          </w:p>
          <w:p w:rsidR="00332377" w:rsidRPr="006E7C99" w:rsidRDefault="00332377" w:rsidP="00332377">
            <w:pPr>
              <w:shd w:val="clear" w:color="auto" w:fill="FFFFFF"/>
              <w:tabs>
                <w:tab w:val="left" w:pos="1678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тел.8(38848) 21-4-</w:t>
            </w:r>
            <w:proofErr w:type="gramStart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67,факс</w:t>
            </w:r>
            <w:proofErr w:type="gramEnd"/>
            <w:r w:rsidRPr="006E7C9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.8(38848) 21-3-80, </w:t>
            </w:r>
            <w:r w:rsidRPr="006E7C9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 эл. адрес: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oghnievka</w:t>
            </w:r>
            <w:proofErr w:type="spellEnd"/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6E7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32377" w:rsidRPr="006E7C99" w:rsidRDefault="00332377" w:rsidP="0033237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                                                                                                    ЧЕЧИМ</w:t>
      </w:r>
    </w:p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00.00.0000 г.            № 0-0</w:t>
      </w:r>
    </w:p>
    <w:p w:rsidR="00332377" w:rsidRPr="006E7C99" w:rsidRDefault="00332377" w:rsidP="0033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Огневка</w:t>
      </w:r>
    </w:p>
    <w:p w:rsidR="00332377" w:rsidRPr="006E7C99" w:rsidRDefault="00332377" w:rsidP="00332377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95189B" w:rsidRPr="006E7C99" w:rsidRDefault="00332377" w:rsidP="0095189B">
      <w:pPr>
        <w:tabs>
          <w:tab w:val="center" w:pos="-90"/>
          <w:tab w:val="center" w:pos="4677"/>
        </w:tabs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«Правила благоустройства, содержания и уборки</w:t>
      </w:r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Огневское</w:t>
      </w:r>
      <w:proofErr w:type="spellEnd"/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утвержденные решением сельского Совета депутатов </w:t>
      </w:r>
      <w:proofErr w:type="spellStart"/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Огневского</w:t>
      </w:r>
      <w:proofErr w:type="spellEnd"/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gramStart"/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№</w:t>
      </w:r>
      <w:proofErr w:type="gramEnd"/>
      <w:r w:rsidR="0095189B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32-4 от 24.11.2022г</w:t>
      </w:r>
    </w:p>
    <w:p w:rsidR="00332377" w:rsidRPr="006E7C99" w:rsidRDefault="00332377" w:rsidP="00332377">
      <w:pPr>
        <w:tabs>
          <w:tab w:val="center" w:pos="-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6C2" w:rsidRPr="009C56C2" w:rsidRDefault="009C56C2" w:rsidP="009C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Протеста Горно-Алтайской межрайонной природоохранной прокуратуры от 2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 № 07-03-20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24, на «Правила благоустройства, содержания и </w:t>
      </w:r>
      <w:proofErr w:type="gramStart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уборки 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proofErr w:type="gramEnd"/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Огневское</w:t>
      </w:r>
      <w:proofErr w:type="spellEnd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Усть-Коксинского</w:t>
      </w:r>
      <w:proofErr w:type="spellEnd"/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Алтай», (утвержденные решением сельского Совета депутатов  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32-4 от 24.11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(с изм.). </w:t>
      </w:r>
    </w:p>
    <w:p w:rsidR="009C56C2" w:rsidRPr="009C56C2" w:rsidRDefault="009C56C2" w:rsidP="006E7C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от 24.06.1998 № 89-ФЗ «Об отходах производства и по</w:t>
      </w:r>
      <w:r w:rsidR="006E7C99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требления»,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C99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12.11.2016 № 1156 «Об обращении с твердыми коммунальными отходами», З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Республики Алтай от 07.07.2015 № 32-РЗ (ред. От 17.12.2018 «О закреплении отдельных вопросов местного значения за сельскими поселениями в Республике Алтай»</w:t>
      </w:r>
      <w:r w:rsidRPr="009C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377" w:rsidRPr="006E7C99" w:rsidRDefault="009C56C2" w:rsidP="006E7C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депутатов </w:t>
      </w:r>
      <w:proofErr w:type="spellStart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Огневского</w:t>
      </w:r>
      <w:proofErr w:type="spellEnd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32377" w:rsidRPr="006E7C99" w:rsidRDefault="00332377" w:rsidP="0033237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332377" w:rsidRPr="006E7C99" w:rsidRDefault="005D66EC" w:rsidP="00332377">
      <w:pPr>
        <w:tabs>
          <w:tab w:val="center" w:pos="-9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32377"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</w:t>
      </w:r>
      <w:r w:rsidR="00D608D8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благоустройства, содержания и уборки территории муниципального образования </w:t>
      </w:r>
      <w:proofErr w:type="spellStart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Огневское</w:t>
      </w:r>
      <w:proofErr w:type="spellEnd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608D8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Решением </w:t>
      </w:r>
      <w:r w:rsidR="00D608D8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Огневского</w:t>
      </w:r>
      <w:proofErr w:type="spellEnd"/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32-4 от 24.11.2022г. следующие изменения и дополнения:</w:t>
      </w:r>
    </w:p>
    <w:p w:rsidR="00A3560C" w:rsidRDefault="00332377" w:rsidP="003323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608D8"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первом абзаце слова </w:t>
      </w:r>
      <w:r w:rsidR="00D608D8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42-128-4690-88</w:t>
      </w:r>
      <w:r w:rsidR="00D608D8"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08D8" w:rsidRPr="006E7C99">
        <w:rPr>
          <w:rFonts w:ascii="Times New Roman" w:eastAsia="Calibri" w:hAnsi="Times New Roman" w:cs="Times New Roman"/>
          <w:sz w:val="24"/>
          <w:szCs w:val="24"/>
        </w:rPr>
        <w:t xml:space="preserve">«Санитарные правила содержания территории населенных мест», 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</w:t>
      </w:r>
      <w:r w:rsidR="00A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D66EC" w:rsidRPr="006E7C99" w:rsidRDefault="008C4DE2" w:rsidP="003323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Пункте 1.7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3510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</w:t>
      </w:r>
      <w:r w:rsidR="00205DD9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«уборка территории»,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5DD9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«очистка территории»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«санитарная очистка территории» </w:t>
      </w:r>
      <w:r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изложить в новой редакции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C4DE2" w:rsidRPr="006E7C99" w:rsidRDefault="008C4DE2" w:rsidP="003323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«уборка территории»</w:t>
      </w:r>
      <w:r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виды деятельности, связанные с накоплением</w:t>
      </w:r>
      <w:r w:rsidR="00B33510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вывозом</w:t>
      </w:r>
      <w:r w:rsidR="00A35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объект размещения отходов,</w:t>
      </w:r>
      <w:r w:rsidR="00211AC4" w:rsidRPr="006E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211AC4" w:rsidRPr="006E7C99" w:rsidRDefault="00211AC4" w:rsidP="00211A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«очистка территории» -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 уборка территорий, накопление и вывоз бытовых отходов и мусора. </w:t>
      </w:r>
    </w:p>
    <w:p w:rsidR="00211AC4" w:rsidRPr="006E7C99" w:rsidRDefault="00211AC4" w:rsidP="0059525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9525C" w:rsidRPr="006E7C99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анитарная очистка территории»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 – зачистка территории от отходов, включающее в себя </w:t>
      </w:r>
      <w:r w:rsidR="0059525C" w:rsidRPr="006E7C99">
        <w:rPr>
          <w:rFonts w:ascii="Times New Roman" w:eastAsia="Calibri" w:hAnsi="Times New Roman" w:cs="Times New Roman"/>
          <w:sz w:val="24"/>
          <w:szCs w:val="24"/>
        </w:rPr>
        <w:t>накопление и вывоз отходов и мусора</w:t>
      </w:r>
      <w:r w:rsidR="00A35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525C" w:rsidRPr="006E7C99" w:rsidRDefault="0059525C" w:rsidP="005952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В Пункте 1.7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 понятия «сбор отходов», «утилизация отходов», «объект размещения отходов»</w:t>
      </w:r>
      <w:r w:rsidR="003C2420" w:rsidRPr="006E7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3560C">
        <w:rPr>
          <w:rFonts w:ascii="Times New Roman" w:eastAsia="Calibri" w:hAnsi="Times New Roman" w:cs="Times New Roman"/>
          <w:b/>
          <w:sz w:val="24"/>
          <w:szCs w:val="24"/>
        </w:rPr>
        <w:t>исключить.</w:t>
      </w:r>
      <w:r w:rsidR="003C2420" w:rsidRPr="006E7C9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C2420" w:rsidRPr="006E7C99" w:rsidRDefault="003C2420" w:rsidP="005952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В Пункте 1.7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 понятие «Контейнер»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исключить.</w:t>
      </w:r>
    </w:p>
    <w:p w:rsidR="003C2420" w:rsidRPr="006E7C99" w:rsidRDefault="003C2420" w:rsidP="00750E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 xml:space="preserve">Пункт </w:t>
      </w:r>
      <w:proofErr w:type="gramStart"/>
      <w:r w:rsidRPr="006E7C99">
        <w:rPr>
          <w:rFonts w:ascii="Times New Roman" w:eastAsia="Calibri" w:hAnsi="Times New Roman" w:cs="Times New Roman"/>
          <w:b/>
          <w:sz w:val="24"/>
          <w:szCs w:val="24"/>
        </w:rPr>
        <w:t>3.5  изложить</w:t>
      </w:r>
      <w:proofErr w:type="gramEnd"/>
      <w:r w:rsidRPr="006E7C99">
        <w:rPr>
          <w:rFonts w:ascii="Times New Roman" w:eastAsia="Calibri" w:hAnsi="Times New Roman" w:cs="Times New Roman"/>
          <w:b/>
          <w:sz w:val="24"/>
          <w:szCs w:val="24"/>
        </w:rPr>
        <w:t xml:space="preserve"> в новой редакции: 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Уборка и мойка остановочных павильонов и прилегающих к ним территорий на остановочных площадках пассажирского транспорта осуществляется собственниками, специализированными предприятиями, а также владельцами и арендаторами остановочных павильонов, совмещенных с торговыми точками. На остановках обязательна установка урны для накопления мусора. Очистка урн производится по мере их заполнения, но не реже одного раза в сутки. </w:t>
      </w:r>
    </w:p>
    <w:p w:rsidR="00750E72" w:rsidRPr="006E7C99" w:rsidRDefault="00750E72" w:rsidP="00750E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Главу 6 изложить в новой редакции</w:t>
      </w:r>
      <w:r w:rsidRPr="006E7C99">
        <w:rPr>
          <w:rFonts w:ascii="Times New Roman" w:eastAsia="Calibri" w:hAnsi="Times New Roman" w:cs="Times New Roman"/>
          <w:sz w:val="24"/>
          <w:szCs w:val="24"/>
        </w:rPr>
        <w:t>: Накопление и вывоз отходов</w:t>
      </w:r>
      <w:r w:rsidR="00A35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0E72" w:rsidRPr="006E7C99" w:rsidRDefault="00750E72" w:rsidP="00750E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>7)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 xml:space="preserve"> Пункт 6.1 изложить в новой </w:t>
      </w:r>
      <w:proofErr w:type="gramStart"/>
      <w:r w:rsidRPr="006E7C99">
        <w:rPr>
          <w:rFonts w:ascii="Times New Roman" w:eastAsia="Calibri" w:hAnsi="Times New Roman" w:cs="Times New Roman"/>
          <w:b/>
          <w:sz w:val="24"/>
          <w:szCs w:val="24"/>
        </w:rPr>
        <w:t>редакции:</w:t>
      </w: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  Накопление</w:t>
      </w:r>
      <w:proofErr w:type="gramEnd"/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, вывоз отходов и крупногабаритных отходов, установка контейнерных площадок осуществляется в соответствии с Постановлением Правительства Российской Федерации от 12 ноября 2016 года N 1156 «Об обращении с твердыми коммунальными отходами и внесении изменения в постановление Правительства Российской Федерации от 25 августа 2008 года N 641» и принятыми нормативными правовыми актами Республики Алтай. </w:t>
      </w:r>
    </w:p>
    <w:p w:rsidR="00776D15" w:rsidRDefault="00750E72" w:rsidP="00776D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7C9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6E7C99">
        <w:rPr>
          <w:rFonts w:ascii="Times New Roman" w:eastAsia="Calibri" w:hAnsi="Times New Roman" w:cs="Times New Roman"/>
          <w:b/>
          <w:sz w:val="24"/>
          <w:szCs w:val="24"/>
        </w:rPr>
        <w:t>Абз.4 п. 6.7</w:t>
      </w:r>
      <w:r w:rsidR="00776D15" w:rsidRPr="006E7C99">
        <w:rPr>
          <w:rFonts w:ascii="Times New Roman" w:eastAsia="Calibri" w:hAnsi="Times New Roman" w:cs="Times New Roman"/>
          <w:b/>
          <w:sz w:val="24"/>
          <w:szCs w:val="24"/>
        </w:rPr>
        <w:t xml:space="preserve"> изложить в новой редакции: </w:t>
      </w:r>
      <w:r w:rsidR="00776D15" w:rsidRPr="006E7C99">
        <w:rPr>
          <w:rFonts w:ascii="Times New Roman" w:eastAsia="Calibri" w:hAnsi="Times New Roman" w:cs="Times New Roman"/>
          <w:sz w:val="24"/>
          <w:szCs w:val="24"/>
        </w:rPr>
        <w:t xml:space="preserve">Переполнение урн для </w:t>
      </w:r>
      <w:proofErr w:type="gramStart"/>
      <w:r w:rsidR="00776D15" w:rsidRPr="006E7C99">
        <w:rPr>
          <w:rFonts w:ascii="Times New Roman" w:eastAsia="Calibri" w:hAnsi="Times New Roman" w:cs="Times New Roman"/>
          <w:sz w:val="24"/>
          <w:szCs w:val="24"/>
        </w:rPr>
        <w:t>накопления  мусора</w:t>
      </w:r>
      <w:proofErr w:type="gramEnd"/>
      <w:r w:rsidR="00776D15" w:rsidRPr="006E7C99">
        <w:rPr>
          <w:rFonts w:ascii="Times New Roman" w:eastAsia="Calibri" w:hAnsi="Times New Roman" w:cs="Times New Roman"/>
          <w:sz w:val="24"/>
          <w:szCs w:val="24"/>
        </w:rPr>
        <w:t xml:space="preserve"> свыше уровня емкости не допускается.</w:t>
      </w:r>
    </w:p>
    <w:p w:rsidR="00A3560C" w:rsidRDefault="00A3560C" w:rsidP="00776D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A81D24">
        <w:rPr>
          <w:rFonts w:ascii="Times New Roman" w:eastAsia="Calibri" w:hAnsi="Times New Roman" w:cs="Times New Roman"/>
          <w:b/>
          <w:sz w:val="24"/>
          <w:szCs w:val="24"/>
        </w:rPr>
        <w:t>Пункт 8.6 исключить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60C" w:rsidRDefault="00A3560C" w:rsidP="00776D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A81D24">
        <w:rPr>
          <w:rFonts w:ascii="Times New Roman" w:eastAsia="Calibri" w:hAnsi="Times New Roman" w:cs="Times New Roman"/>
          <w:b/>
          <w:sz w:val="24"/>
          <w:szCs w:val="24"/>
        </w:rPr>
        <w:t>Пункт 9.9 исключить.</w:t>
      </w:r>
    </w:p>
    <w:p w:rsidR="00A3560C" w:rsidRDefault="00A3560C" w:rsidP="00776D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Pr="00A81D24">
        <w:rPr>
          <w:rFonts w:ascii="Times New Roman" w:eastAsia="Calibri" w:hAnsi="Times New Roman" w:cs="Times New Roman"/>
          <w:b/>
          <w:sz w:val="24"/>
          <w:szCs w:val="24"/>
        </w:rPr>
        <w:t>Пункт 11.4 исключить.</w:t>
      </w:r>
      <w:bookmarkStart w:id="0" w:name="_GoBack"/>
      <w:bookmarkEnd w:id="0"/>
    </w:p>
    <w:p w:rsidR="00A3560C" w:rsidRPr="006E7C99" w:rsidRDefault="00A3560C" w:rsidP="00776D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A81D24">
        <w:rPr>
          <w:rFonts w:ascii="Times New Roman" w:eastAsia="Calibri" w:hAnsi="Times New Roman" w:cs="Times New Roman"/>
          <w:b/>
          <w:sz w:val="24"/>
          <w:szCs w:val="24"/>
        </w:rPr>
        <w:t>Пункт 17.3 исключить.</w:t>
      </w:r>
    </w:p>
    <w:p w:rsidR="00776D15" w:rsidRPr="006E7C99" w:rsidRDefault="00776D15" w:rsidP="00776D15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50E72" w:rsidRPr="006E7C99" w:rsidRDefault="00750E72" w:rsidP="00750E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32377" w:rsidRPr="006E7C99" w:rsidRDefault="00332377" w:rsidP="003323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обнародованию на сайте </w:t>
      </w:r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Огневское</w:t>
      </w:r>
      <w:proofErr w:type="spellEnd"/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</w:t>
      </w:r>
      <w:r w:rsidR="00776D15" w:rsidRPr="006E7C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огневское.рф</w:t>
      </w:r>
      <w:proofErr w:type="spellEnd"/>
      <w:r w:rsidR="00776D15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/)</w:t>
      </w:r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377" w:rsidRPr="006E7C99" w:rsidRDefault="00332377" w:rsidP="003323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77" w:rsidRPr="006E7C99" w:rsidRDefault="00332377" w:rsidP="003323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77" w:rsidRPr="006E7C99" w:rsidRDefault="00776D15" w:rsidP="0033237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Огневского</w:t>
      </w:r>
      <w:proofErr w:type="spellEnd"/>
      <w:proofErr w:type="gramEnd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32377"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6E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О.В.Кудрявцев</w:t>
      </w:r>
      <w:proofErr w:type="spellEnd"/>
    </w:p>
    <w:p w:rsidR="005A0ECD" w:rsidRPr="006E7C99" w:rsidRDefault="005A0ECD">
      <w:pPr>
        <w:rPr>
          <w:sz w:val="24"/>
          <w:szCs w:val="24"/>
        </w:rPr>
      </w:pPr>
    </w:p>
    <w:sectPr w:rsidR="005A0ECD" w:rsidRPr="006E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32"/>
    <w:rsid w:val="00205DD9"/>
    <w:rsid w:val="00211AC4"/>
    <w:rsid w:val="00224632"/>
    <w:rsid w:val="00332377"/>
    <w:rsid w:val="003C2420"/>
    <w:rsid w:val="0059525C"/>
    <w:rsid w:val="005A0ECD"/>
    <w:rsid w:val="005D66EC"/>
    <w:rsid w:val="006E7C99"/>
    <w:rsid w:val="00750E72"/>
    <w:rsid w:val="00776D15"/>
    <w:rsid w:val="008C4DE2"/>
    <w:rsid w:val="0095189B"/>
    <w:rsid w:val="009C56C2"/>
    <w:rsid w:val="00A3560C"/>
    <w:rsid w:val="00A81D24"/>
    <w:rsid w:val="00B33510"/>
    <w:rsid w:val="00D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869"/>
  <w15:chartTrackingRefBased/>
  <w15:docId w15:val="{17557F86-7F74-4FCC-94A7-3F17775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2024-07-08T07:48:00Z</dcterms:created>
  <dcterms:modified xsi:type="dcterms:W3CDTF">2024-07-09T09:04:00Z</dcterms:modified>
</cp:coreProperties>
</file>