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2C11" w:rsidRPr="00052C11" w:rsidRDefault="00052C11" w:rsidP="00052C11">
      <w:pPr>
        <w:jc w:val="both"/>
        <w:rPr>
          <w:rFonts w:ascii="Times New Roman" w:hAnsi="Times New Roman" w:cs="Times New Roman"/>
          <w:b/>
          <w:bCs/>
          <w:color w:val="000000"/>
          <w:sz w:val="20"/>
          <w:szCs w:val="20"/>
        </w:rPr>
      </w:pPr>
      <w:r w:rsidRPr="00052C11">
        <w:rPr>
          <w:rFonts w:ascii="Times New Roman" w:hAnsi="Times New Roman" w:cs="Times New Roman"/>
          <w:b/>
          <w:bCs/>
          <w:color w:val="000000"/>
          <w:sz w:val="20"/>
          <w:szCs w:val="20"/>
        </w:rPr>
        <w:t xml:space="preserve">                                                                                                                                                                                                                 Приложение №1</w:t>
      </w:r>
    </w:p>
    <w:p w:rsidR="00052C11" w:rsidRPr="00052C11" w:rsidRDefault="00052C11" w:rsidP="00052C11">
      <w:pPr>
        <w:widowControl w:val="0"/>
        <w:autoSpaceDE w:val="0"/>
        <w:autoSpaceDN w:val="0"/>
        <w:adjustRightInd w:val="0"/>
        <w:ind w:left="851"/>
        <w:jc w:val="center"/>
        <w:rPr>
          <w:rFonts w:ascii="Times New Roman" w:hAnsi="Times New Roman" w:cs="Times New Roman"/>
          <w:b/>
          <w:bCs/>
          <w:sz w:val="20"/>
          <w:szCs w:val="20"/>
        </w:rPr>
      </w:pPr>
      <w:r w:rsidRPr="00052C11">
        <w:rPr>
          <w:rFonts w:ascii="Times New Roman" w:hAnsi="Times New Roman" w:cs="Times New Roman"/>
          <w:b/>
          <w:bCs/>
          <w:sz w:val="20"/>
          <w:szCs w:val="20"/>
        </w:rPr>
        <w:t>ОТЧЕТ</w:t>
      </w:r>
    </w:p>
    <w:p w:rsidR="00052C11" w:rsidRPr="00052C11" w:rsidRDefault="00052C11" w:rsidP="00052C11">
      <w:pPr>
        <w:widowControl w:val="0"/>
        <w:autoSpaceDE w:val="0"/>
        <w:autoSpaceDN w:val="0"/>
        <w:adjustRightInd w:val="0"/>
        <w:ind w:firstLine="851"/>
        <w:jc w:val="center"/>
        <w:rPr>
          <w:rFonts w:ascii="Times New Roman" w:hAnsi="Times New Roman" w:cs="Times New Roman"/>
          <w:b/>
          <w:bCs/>
          <w:sz w:val="20"/>
          <w:szCs w:val="20"/>
        </w:rPr>
      </w:pPr>
      <w:r w:rsidRPr="00052C11">
        <w:rPr>
          <w:rFonts w:ascii="Times New Roman" w:hAnsi="Times New Roman" w:cs="Times New Roman"/>
          <w:b/>
          <w:bCs/>
          <w:sz w:val="20"/>
          <w:szCs w:val="20"/>
        </w:rPr>
        <w:t>О закупках товаров, работ, услуг, осуществляемых заказчиками Республики Алтай у единственного поставщика (подрядчика, исполнителя) в соответствии с частью 1 стать 93 Федерального закона от 5 апреля 2013 года № 44-ФЗ «О контрактной системе в сфере закупок товаров, работ, услуг» &lt;*&gt;</w:t>
      </w:r>
    </w:p>
    <w:p w:rsidR="00052C11" w:rsidRPr="00052C11" w:rsidRDefault="00052C11" w:rsidP="00052C11">
      <w:pPr>
        <w:widowControl w:val="0"/>
        <w:autoSpaceDE w:val="0"/>
        <w:autoSpaceDN w:val="0"/>
        <w:adjustRightInd w:val="0"/>
        <w:ind w:firstLine="851"/>
        <w:rPr>
          <w:rFonts w:ascii="Times New Roman" w:hAnsi="Times New Roman" w:cs="Times New Roman"/>
          <w:b/>
          <w:bCs/>
          <w:sz w:val="20"/>
          <w:szCs w:val="20"/>
        </w:rPr>
      </w:pPr>
    </w:p>
    <w:tbl>
      <w:tblPr>
        <w:tblW w:w="151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17"/>
        <w:gridCol w:w="6975"/>
        <w:gridCol w:w="1067"/>
        <w:gridCol w:w="1889"/>
        <w:gridCol w:w="1632"/>
        <w:gridCol w:w="1632"/>
      </w:tblGrid>
      <w:tr w:rsidR="00052C11" w:rsidRPr="00052C11" w:rsidTr="006E59CC">
        <w:trPr>
          <w:trHeight w:val="1605"/>
        </w:trPr>
        <w:tc>
          <w:tcPr>
            <w:tcW w:w="534" w:type="dxa"/>
            <w:vMerge w:val="restart"/>
            <w:vAlign w:val="center"/>
          </w:tcPr>
          <w:p w:rsidR="00052C11" w:rsidRPr="00052C11" w:rsidRDefault="00052C11" w:rsidP="006E59CC">
            <w:pPr>
              <w:widowControl w:val="0"/>
              <w:autoSpaceDE w:val="0"/>
              <w:autoSpaceDN w:val="0"/>
              <w:adjustRightInd w:val="0"/>
              <w:jc w:val="center"/>
              <w:rPr>
                <w:rFonts w:ascii="Times New Roman" w:hAnsi="Times New Roman" w:cs="Times New Roman"/>
                <w:b/>
                <w:bCs/>
                <w:sz w:val="20"/>
                <w:szCs w:val="20"/>
              </w:rPr>
            </w:pPr>
            <w:r w:rsidRPr="00052C11">
              <w:rPr>
                <w:rFonts w:ascii="Times New Roman" w:hAnsi="Times New Roman" w:cs="Times New Roman"/>
                <w:b/>
                <w:bCs/>
                <w:sz w:val="20"/>
                <w:szCs w:val="20"/>
              </w:rPr>
              <w:t xml:space="preserve">№ </w:t>
            </w:r>
            <w:proofErr w:type="gramStart"/>
            <w:r w:rsidRPr="00052C11">
              <w:rPr>
                <w:rFonts w:ascii="Times New Roman" w:hAnsi="Times New Roman" w:cs="Times New Roman"/>
                <w:b/>
                <w:bCs/>
                <w:sz w:val="20"/>
                <w:szCs w:val="20"/>
              </w:rPr>
              <w:t>п</w:t>
            </w:r>
            <w:proofErr w:type="gramEnd"/>
            <w:r w:rsidRPr="00052C11">
              <w:rPr>
                <w:rFonts w:ascii="Times New Roman" w:hAnsi="Times New Roman" w:cs="Times New Roman"/>
                <w:b/>
                <w:bCs/>
                <w:sz w:val="20"/>
                <w:szCs w:val="20"/>
              </w:rPr>
              <w:t>/п</w:t>
            </w:r>
          </w:p>
        </w:tc>
        <w:tc>
          <w:tcPr>
            <w:tcW w:w="9459" w:type="dxa"/>
            <w:gridSpan w:val="3"/>
            <w:vAlign w:val="center"/>
          </w:tcPr>
          <w:p w:rsidR="00052C11" w:rsidRPr="00052C11" w:rsidRDefault="00052C11" w:rsidP="006E59CC">
            <w:pPr>
              <w:widowControl w:val="0"/>
              <w:autoSpaceDE w:val="0"/>
              <w:autoSpaceDN w:val="0"/>
              <w:adjustRightInd w:val="0"/>
              <w:jc w:val="center"/>
              <w:rPr>
                <w:rFonts w:ascii="Times New Roman" w:hAnsi="Times New Roman" w:cs="Times New Roman"/>
                <w:b/>
                <w:bCs/>
                <w:sz w:val="20"/>
                <w:szCs w:val="20"/>
              </w:rPr>
            </w:pPr>
            <w:r w:rsidRPr="00052C11">
              <w:rPr>
                <w:rFonts w:ascii="Times New Roman" w:hAnsi="Times New Roman" w:cs="Times New Roman"/>
                <w:b/>
                <w:bCs/>
                <w:sz w:val="20"/>
                <w:szCs w:val="20"/>
              </w:rPr>
              <w:t>Закупка у единственного поставщика (подрядчика, исполнителя) в соответствии с частью 1 статьи 93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 44-ФЗ)</w:t>
            </w:r>
          </w:p>
          <w:p w:rsidR="00052C11" w:rsidRPr="00052C11" w:rsidRDefault="00052C11" w:rsidP="006E59CC">
            <w:pPr>
              <w:widowControl w:val="0"/>
              <w:autoSpaceDE w:val="0"/>
              <w:autoSpaceDN w:val="0"/>
              <w:adjustRightInd w:val="0"/>
              <w:jc w:val="center"/>
              <w:rPr>
                <w:rFonts w:ascii="Times New Roman" w:hAnsi="Times New Roman" w:cs="Times New Roman"/>
                <w:b/>
                <w:bCs/>
                <w:sz w:val="20"/>
                <w:szCs w:val="20"/>
              </w:rPr>
            </w:pPr>
            <w:r w:rsidRPr="00052C11">
              <w:rPr>
                <w:rFonts w:ascii="Times New Roman" w:hAnsi="Times New Roman" w:cs="Times New Roman"/>
                <w:b/>
                <w:bCs/>
                <w:sz w:val="20"/>
                <w:szCs w:val="20"/>
              </w:rPr>
              <w:t>в разрезе кодов бюджетной классификации (КБК)</w:t>
            </w:r>
          </w:p>
        </w:tc>
        <w:tc>
          <w:tcPr>
            <w:tcW w:w="1889" w:type="dxa"/>
            <w:vMerge w:val="restart"/>
            <w:vAlign w:val="center"/>
          </w:tcPr>
          <w:p w:rsidR="00052C11" w:rsidRPr="00052C11" w:rsidRDefault="00052C11" w:rsidP="006E59CC">
            <w:pPr>
              <w:widowControl w:val="0"/>
              <w:autoSpaceDE w:val="0"/>
              <w:autoSpaceDN w:val="0"/>
              <w:adjustRightInd w:val="0"/>
              <w:jc w:val="center"/>
              <w:rPr>
                <w:rFonts w:ascii="Times New Roman" w:hAnsi="Times New Roman" w:cs="Times New Roman"/>
                <w:b/>
                <w:bCs/>
                <w:sz w:val="20"/>
                <w:szCs w:val="20"/>
              </w:rPr>
            </w:pPr>
            <w:r w:rsidRPr="00052C11">
              <w:rPr>
                <w:rFonts w:ascii="Times New Roman" w:hAnsi="Times New Roman" w:cs="Times New Roman"/>
                <w:b/>
                <w:bCs/>
                <w:sz w:val="20"/>
                <w:szCs w:val="20"/>
              </w:rPr>
              <w:t>Суммарная начальная (максимальная) цена, согласно плану-графику, тыс. руб.</w:t>
            </w:r>
          </w:p>
        </w:tc>
        <w:tc>
          <w:tcPr>
            <w:tcW w:w="1632" w:type="dxa"/>
            <w:vMerge w:val="restart"/>
            <w:vAlign w:val="center"/>
          </w:tcPr>
          <w:p w:rsidR="00052C11" w:rsidRPr="00052C11" w:rsidRDefault="00052C11" w:rsidP="006E59CC">
            <w:pPr>
              <w:widowControl w:val="0"/>
              <w:autoSpaceDE w:val="0"/>
              <w:autoSpaceDN w:val="0"/>
              <w:adjustRightInd w:val="0"/>
              <w:jc w:val="center"/>
              <w:rPr>
                <w:rFonts w:ascii="Times New Roman" w:hAnsi="Times New Roman" w:cs="Times New Roman"/>
                <w:b/>
                <w:bCs/>
                <w:sz w:val="20"/>
                <w:szCs w:val="20"/>
              </w:rPr>
            </w:pPr>
            <w:r w:rsidRPr="00052C11">
              <w:rPr>
                <w:rFonts w:ascii="Times New Roman" w:hAnsi="Times New Roman" w:cs="Times New Roman"/>
                <w:b/>
                <w:bCs/>
                <w:sz w:val="20"/>
                <w:szCs w:val="20"/>
              </w:rPr>
              <w:t>Количество заключенных контрактов, ед.</w:t>
            </w:r>
          </w:p>
        </w:tc>
        <w:tc>
          <w:tcPr>
            <w:tcW w:w="1632" w:type="dxa"/>
            <w:vMerge w:val="restart"/>
            <w:vAlign w:val="center"/>
          </w:tcPr>
          <w:p w:rsidR="00052C11" w:rsidRPr="00052C11" w:rsidRDefault="00052C11" w:rsidP="006E59CC">
            <w:pPr>
              <w:widowControl w:val="0"/>
              <w:autoSpaceDE w:val="0"/>
              <w:autoSpaceDN w:val="0"/>
              <w:adjustRightInd w:val="0"/>
              <w:jc w:val="center"/>
              <w:rPr>
                <w:rFonts w:ascii="Times New Roman" w:hAnsi="Times New Roman" w:cs="Times New Roman"/>
                <w:b/>
                <w:bCs/>
                <w:sz w:val="20"/>
                <w:szCs w:val="20"/>
              </w:rPr>
            </w:pPr>
            <w:r w:rsidRPr="00052C11">
              <w:rPr>
                <w:rFonts w:ascii="Times New Roman" w:hAnsi="Times New Roman" w:cs="Times New Roman"/>
                <w:b/>
                <w:bCs/>
                <w:sz w:val="20"/>
                <w:szCs w:val="20"/>
              </w:rPr>
              <w:t>Суммарная стоимость заключенных контрактов, тыс. руб.</w:t>
            </w:r>
          </w:p>
        </w:tc>
      </w:tr>
      <w:tr w:rsidR="00052C11" w:rsidRPr="00052C11" w:rsidTr="006E59CC">
        <w:tc>
          <w:tcPr>
            <w:tcW w:w="534" w:type="dxa"/>
            <w:vMerge/>
            <w:vAlign w:val="center"/>
          </w:tcPr>
          <w:p w:rsidR="00052C11" w:rsidRPr="00052C11" w:rsidRDefault="00052C11" w:rsidP="006E59CC">
            <w:pPr>
              <w:widowControl w:val="0"/>
              <w:autoSpaceDE w:val="0"/>
              <w:autoSpaceDN w:val="0"/>
              <w:adjustRightInd w:val="0"/>
              <w:jc w:val="center"/>
              <w:rPr>
                <w:rFonts w:ascii="Times New Roman" w:hAnsi="Times New Roman" w:cs="Times New Roman"/>
                <w:b/>
                <w:bCs/>
                <w:sz w:val="20"/>
                <w:szCs w:val="20"/>
              </w:rPr>
            </w:pPr>
          </w:p>
        </w:tc>
        <w:tc>
          <w:tcPr>
            <w:tcW w:w="1417" w:type="dxa"/>
            <w:vAlign w:val="center"/>
          </w:tcPr>
          <w:p w:rsidR="00052C11" w:rsidRPr="00052C11" w:rsidRDefault="00052C11" w:rsidP="006E59CC">
            <w:pPr>
              <w:widowControl w:val="0"/>
              <w:autoSpaceDE w:val="0"/>
              <w:autoSpaceDN w:val="0"/>
              <w:adjustRightInd w:val="0"/>
              <w:jc w:val="center"/>
              <w:rPr>
                <w:rFonts w:ascii="Times New Roman" w:hAnsi="Times New Roman" w:cs="Times New Roman"/>
                <w:b/>
                <w:bCs/>
                <w:sz w:val="20"/>
                <w:szCs w:val="20"/>
              </w:rPr>
            </w:pPr>
            <w:r w:rsidRPr="00052C11">
              <w:rPr>
                <w:rFonts w:ascii="Times New Roman" w:hAnsi="Times New Roman" w:cs="Times New Roman"/>
                <w:b/>
                <w:bCs/>
                <w:sz w:val="20"/>
                <w:szCs w:val="20"/>
              </w:rPr>
              <w:t>Соответствующий пункт части 1 статьи 93 Федерального закона № 44-ФЗ</w:t>
            </w:r>
          </w:p>
        </w:tc>
        <w:tc>
          <w:tcPr>
            <w:tcW w:w="6975" w:type="dxa"/>
            <w:vAlign w:val="center"/>
          </w:tcPr>
          <w:p w:rsidR="00052C11" w:rsidRPr="00052C11" w:rsidRDefault="00052C11" w:rsidP="006E59CC">
            <w:pPr>
              <w:autoSpaceDE w:val="0"/>
              <w:autoSpaceDN w:val="0"/>
              <w:adjustRightInd w:val="0"/>
              <w:jc w:val="center"/>
              <w:rPr>
                <w:rFonts w:ascii="Times New Roman" w:hAnsi="Times New Roman" w:cs="Times New Roman"/>
                <w:b/>
                <w:sz w:val="20"/>
                <w:szCs w:val="20"/>
              </w:rPr>
            </w:pPr>
            <w:r w:rsidRPr="00052C11">
              <w:rPr>
                <w:rFonts w:ascii="Times New Roman" w:hAnsi="Times New Roman" w:cs="Times New Roman"/>
                <w:b/>
                <w:bCs/>
                <w:sz w:val="20"/>
                <w:szCs w:val="20"/>
              </w:rPr>
              <w:t>Вид закупки у единственного поставщика (подрядчика, исполнителя)</w:t>
            </w:r>
          </w:p>
        </w:tc>
        <w:tc>
          <w:tcPr>
            <w:tcW w:w="1067" w:type="dxa"/>
            <w:vAlign w:val="center"/>
          </w:tcPr>
          <w:p w:rsidR="00052C11" w:rsidRPr="00052C11" w:rsidRDefault="00052C11" w:rsidP="006E59CC">
            <w:pPr>
              <w:widowControl w:val="0"/>
              <w:autoSpaceDE w:val="0"/>
              <w:autoSpaceDN w:val="0"/>
              <w:adjustRightInd w:val="0"/>
              <w:jc w:val="center"/>
              <w:rPr>
                <w:rFonts w:ascii="Times New Roman" w:hAnsi="Times New Roman" w:cs="Times New Roman"/>
                <w:b/>
                <w:bCs/>
                <w:sz w:val="20"/>
                <w:szCs w:val="20"/>
              </w:rPr>
            </w:pPr>
            <w:r w:rsidRPr="00052C11">
              <w:rPr>
                <w:rFonts w:ascii="Times New Roman" w:hAnsi="Times New Roman" w:cs="Times New Roman"/>
                <w:b/>
                <w:bCs/>
                <w:sz w:val="20"/>
                <w:szCs w:val="20"/>
              </w:rPr>
              <w:t>КБК</w:t>
            </w:r>
          </w:p>
        </w:tc>
        <w:tc>
          <w:tcPr>
            <w:tcW w:w="1889" w:type="dxa"/>
            <w:vMerge/>
          </w:tcPr>
          <w:p w:rsidR="00052C11" w:rsidRPr="00052C11" w:rsidRDefault="00052C11" w:rsidP="006E59CC">
            <w:pPr>
              <w:widowControl w:val="0"/>
              <w:autoSpaceDE w:val="0"/>
              <w:autoSpaceDN w:val="0"/>
              <w:adjustRightInd w:val="0"/>
              <w:jc w:val="center"/>
              <w:rPr>
                <w:rFonts w:ascii="Times New Roman" w:hAnsi="Times New Roman" w:cs="Times New Roman"/>
                <w:b/>
                <w:bCs/>
                <w:sz w:val="20"/>
                <w:szCs w:val="20"/>
              </w:rPr>
            </w:pPr>
          </w:p>
        </w:tc>
        <w:tc>
          <w:tcPr>
            <w:tcW w:w="1632" w:type="dxa"/>
            <w:vMerge/>
          </w:tcPr>
          <w:p w:rsidR="00052C11" w:rsidRPr="00052C11" w:rsidRDefault="00052C11" w:rsidP="006E59CC">
            <w:pPr>
              <w:widowControl w:val="0"/>
              <w:autoSpaceDE w:val="0"/>
              <w:autoSpaceDN w:val="0"/>
              <w:adjustRightInd w:val="0"/>
              <w:jc w:val="center"/>
              <w:rPr>
                <w:rFonts w:ascii="Times New Roman" w:hAnsi="Times New Roman" w:cs="Times New Roman"/>
                <w:b/>
                <w:bCs/>
                <w:sz w:val="20"/>
                <w:szCs w:val="20"/>
              </w:rPr>
            </w:pPr>
          </w:p>
        </w:tc>
        <w:tc>
          <w:tcPr>
            <w:tcW w:w="1632" w:type="dxa"/>
            <w:vMerge/>
          </w:tcPr>
          <w:p w:rsidR="00052C11" w:rsidRPr="00052C11" w:rsidRDefault="00052C11" w:rsidP="006E59CC">
            <w:pPr>
              <w:widowControl w:val="0"/>
              <w:autoSpaceDE w:val="0"/>
              <w:autoSpaceDN w:val="0"/>
              <w:adjustRightInd w:val="0"/>
              <w:jc w:val="center"/>
              <w:rPr>
                <w:rFonts w:ascii="Times New Roman" w:hAnsi="Times New Roman" w:cs="Times New Roman"/>
                <w:b/>
                <w:bCs/>
                <w:sz w:val="20"/>
                <w:szCs w:val="20"/>
              </w:rPr>
            </w:pPr>
          </w:p>
        </w:tc>
      </w:tr>
      <w:tr w:rsidR="00052C11" w:rsidRPr="00052C11" w:rsidTr="006E59CC">
        <w:tc>
          <w:tcPr>
            <w:tcW w:w="534" w:type="dxa"/>
          </w:tcPr>
          <w:p w:rsidR="00052C11" w:rsidRPr="00052C11" w:rsidRDefault="00052C11" w:rsidP="006E59CC">
            <w:pPr>
              <w:widowControl w:val="0"/>
              <w:autoSpaceDE w:val="0"/>
              <w:autoSpaceDN w:val="0"/>
              <w:adjustRightInd w:val="0"/>
              <w:jc w:val="center"/>
              <w:rPr>
                <w:rFonts w:ascii="Times New Roman" w:hAnsi="Times New Roman" w:cs="Times New Roman"/>
                <w:bCs/>
                <w:sz w:val="20"/>
                <w:szCs w:val="20"/>
              </w:rPr>
            </w:pPr>
            <w:r w:rsidRPr="00052C11">
              <w:rPr>
                <w:rFonts w:ascii="Times New Roman" w:hAnsi="Times New Roman" w:cs="Times New Roman"/>
                <w:bCs/>
                <w:sz w:val="20"/>
                <w:szCs w:val="20"/>
              </w:rPr>
              <w:t xml:space="preserve">1. </w:t>
            </w:r>
          </w:p>
        </w:tc>
        <w:tc>
          <w:tcPr>
            <w:tcW w:w="1417" w:type="dxa"/>
          </w:tcPr>
          <w:p w:rsidR="00052C11" w:rsidRPr="00052C11" w:rsidRDefault="00052C11" w:rsidP="006E59CC">
            <w:pPr>
              <w:widowControl w:val="0"/>
              <w:autoSpaceDE w:val="0"/>
              <w:autoSpaceDN w:val="0"/>
              <w:adjustRightInd w:val="0"/>
              <w:jc w:val="center"/>
              <w:rPr>
                <w:rFonts w:ascii="Times New Roman" w:hAnsi="Times New Roman" w:cs="Times New Roman"/>
                <w:bCs/>
                <w:sz w:val="20"/>
                <w:szCs w:val="20"/>
              </w:rPr>
            </w:pPr>
            <w:r w:rsidRPr="00052C11">
              <w:rPr>
                <w:rFonts w:ascii="Times New Roman" w:hAnsi="Times New Roman" w:cs="Times New Roman"/>
                <w:bCs/>
                <w:sz w:val="20"/>
                <w:szCs w:val="20"/>
              </w:rPr>
              <w:t>п. 1</w:t>
            </w:r>
          </w:p>
        </w:tc>
        <w:tc>
          <w:tcPr>
            <w:tcW w:w="6975" w:type="dxa"/>
          </w:tcPr>
          <w:p w:rsidR="00052C11" w:rsidRPr="00052C11" w:rsidRDefault="00052C11" w:rsidP="006E59CC">
            <w:pPr>
              <w:autoSpaceDE w:val="0"/>
              <w:autoSpaceDN w:val="0"/>
              <w:adjustRightInd w:val="0"/>
              <w:jc w:val="both"/>
              <w:rPr>
                <w:rFonts w:ascii="Times New Roman" w:hAnsi="Times New Roman" w:cs="Times New Roman"/>
                <w:color w:val="000000"/>
                <w:sz w:val="20"/>
                <w:szCs w:val="20"/>
              </w:rPr>
            </w:pPr>
            <w:r w:rsidRPr="00052C11">
              <w:rPr>
                <w:rFonts w:ascii="Times New Roman" w:hAnsi="Times New Roman" w:cs="Times New Roman"/>
                <w:color w:val="000000"/>
                <w:sz w:val="20"/>
                <w:szCs w:val="20"/>
              </w:rPr>
              <w:t xml:space="preserve">осуществление закупки товара, работы или услуги, которые относятся к сфере деятельности субъектов естественных монополий в соответствии с Федеральным </w:t>
            </w:r>
            <w:hyperlink r:id="rId6" w:history="1">
              <w:r w:rsidRPr="00052C11">
                <w:rPr>
                  <w:rFonts w:ascii="Times New Roman" w:hAnsi="Times New Roman" w:cs="Times New Roman"/>
                  <w:color w:val="000000"/>
                  <w:sz w:val="20"/>
                  <w:szCs w:val="20"/>
                </w:rPr>
                <w:t>законом</w:t>
              </w:r>
            </w:hyperlink>
            <w:r w:rsidRPr="00052C11">
              <w:rPr>
                <w:rFonts w:ascii="Times New Roman" w:hAnsi="Times New Roman" w:cs="Times New Roman"/>
                <w:color w:val="000000"/>
                <w:sz w:val="20"/>
                <w:szCs w:val="20"/>
              </w:rPr>
              <w:t xml:space="preserve"> от 17 августа 1995 года N 147-ФЗ "О естественных монополиях", а также услуг центрального депозитария</w:t>
            </w:r>
          </w:p>
          <w:p w:rsidR="00052C11" w:rsidRPr="00052C11" w:rsidRDefault="00052C11" w:rsidP="006E59CC">
            <w:pPr>
              <w:autoSpaceDE w:val="0"/>
              <w:autoSpaceDN w:val="0"/>
              <w:adjustRightInd w:val="0"/>
              <w:jc w:val="both"/>
              <w:rPr>
                <w:rFonts w:ascii="Times New Roman" w:hAnsi="Times New Roman" w:cs="Times New Roman"/>
                <w:sz w:val="20"/>
                <w:szCs w:val="20"/>
              </w:rPr>
            </w:pPr>
          </w:p>
        </w:tc>
        <w:tc>
          <w:tcPr>
            <w:tcW w:w="1067" w:type="dxa"/>
          </w:tcPr>
          <w:p w:rsidR="00052C11" w:rsidRPr="00052C11" w:rsidRDefault="00052C11" w:rsidP="006E59CC">
            <w:pPr>
              <w:widowControl w:val="0"/>
              <w:autoSpaceDE w:val="0"/>
              <w:autoSpaceDN w:val="0"/>
              <w:adjustRightInd w:val="0"/>
              <w:rPr>
                <w:rFonts w:ascii="Times New Roman" w:hAnsi="Times New Roman" w:cs="Times New Roman"/>
                <w:bCs/>
                <w:sz w:val="20"/>
                <w:szCs w:val="20"/>
              </w:rPr>
            </w:pPr>
          </w:p>
        </w:tc>
        <w:tc>
          <w:tcPr>
            <w:tcW w:w="1889" w:type="dxa"/>
          </w:tcPr>
          <w:p w:rsidR="00052C11" w:rsidRPr="00052C11" w:rsidRDefault="00461AEE" w:rsidP="006E59CC">
            <w:pPr>
              <w:widowControl w:val="0"/>
              <w:autoSpaceDE w:val="0"/>
              <w:autoSpaceDN w:val="0"/>
              <w:adjustRightInd w:val="0"/>
              <w:rPr>
                <w:rFonts w:ascii="Times New Roman" w:hAnsi="Times New Roman" w:cs="Times New Roman"/>
                <w:bCs/>
                <w:sz w:val="20"/>
                <w:szCs w:val="20"/>
              </w:rPr>
            </w:pPr>
            <w:r>
              <w:rPr>
                <w:rFonts w:ascii="Times New Roman" w:hAnsi="Times New Roman" w:cs="Times New Roman"/>
                <w:bCs/>
                <w:sz w:val="20"/>
                <w:szCs w:val="20"/>
              </w:rPr>
              <w:t>3,0</w:t>
            </w:r>
          </w:p>
        </w:tc>
        <w:tc>
          <w:tcPr>
            <w:tcW w:w="1632" w:type="dxa"/>
          </w:tcPr>
          <w:p w:rsidR="00052C11" w:rsidRPr="00052C11" w:rsidRDefault="00220881" w:rsidP="006E59CC">
            <w:pPr>
              <w:widowControl w:val="0"/>
              <w:autoSpaceDE w:val="0"/>
              <w:autoSpaceDN w:val="0"/>
              <w:adjustRightInd w:val="0"/>
              <w:rPr>
                <w:rFonts w:ascii="Times New Roman" w:hAnsi="Times New Roman" w:cs="Times New Roman"/>
                <w:bCs/>
                <w:sz w:val="20"/>
                <w:szCs w:val="20"/>
              </w:rPr>
            </w:pPr>
            <w:r>
              <w:rPr>
                <w:rFonts w:ascii="Times New Roman" w:hAnsi="Times New Roman" w:cs="Times New Roman"/>
                <w:bCs/>
                <w:sz w:val="20"/>
                <w:szCs w:val="20"/>
              </w:rPr>
              <w:t>17</w:t>
            </w:r>
            <w:bookmarkStart w:id="0" w:name="_GoBack"/>
            <w:bookmarkEnd w:id="0"/>
          </w:p>
        </w:tc>
        <w:tc>
          <w:tcPr>
            <w:tcW w:w="1632" w:type="dxa"/>
          </w:tcPr>
          <w:p w:rsidR="00052C11" w:rsidRPr="00052C11" w:rsidRDefault="00461AEE" w:rsidP="006E59CC">
            <w:pPr>
              <w:widowControl w:val="0"/>
              <w:autoSpaceDE w:val="0"/>
              <w:autoSpaceDN w:val="0"/>
              <w:adjustRightInd w:val="0"/>
              <w:rPr>
                <w:rFonts w:ascii="Times New Roman" w:hAnsi="Times New Roman" w:cs="Times New Roman"/>
                <w:bCs/>
                <w:sz w:val="20"/>
                <w:szCs w:val="20"/>
              </w:rPr>
            </w:pPr>
            <w:r>
              <w:rPr>
                <w:rFonts w:ascii="Times New Roman" w:hAnsi="Times New Roman" w:cs="Times New Roman"/>
                <w:bCs/>
                <w:sz w:val="20"/>
                <w:szCs w:val="20"/>
              </w:rPr>
              <w:t>164,919</w:t>
            </w:r>
          </w:p>
        </w:tc>
      </w:tr>
      <w:tr w:rsidR="00052C11" w:rsidRPr="00052C11" w:rsidTr="006E59CC">
        <w:tc>
          <w:tcPr>
            <w:tcW w:w="534" w:type="dxa"/>
          </w:tcPr>
          <w:p w:rsidR="00052C11" w:rsidRPr="00052C11" w:rsidRDefault="00052C11" w:rsidP="006E59CC">
            <w:pPr>
              <w:widowControl w:val="0"/>
              <w:autoSpaceDE w:val="0"/>
              <w:autoSpaceDN w:val="0"/>
              <w:adjustRightInd w:val="0"/>
              <w:jc w:val="center"/>
              <w:rPr>
                <w:rFonts w:ascii="Times New Roman" w:hAnsi="Times New Roman" w:cs="Times New Roman"/>
                <w:bCs/>
                <w:sz w:val="20"/>
                <w:szCs w:val="20"/>
              </w:rPr>
            </w:pPr>
            <w:r w:rsidRPr="00052C11">
              <w:rPr>
                <w:rFonts w:ascii="Times New Roman" w:hAnsi="Times New Roman" w:cs="Times New Roman"/>
                <w:bCs/>
                <w:sz w:val="20"/>
                <w:szCs w:val="20"/>
              </w:rPr>
              <w:t xml:space="preserve">2. </w:t>
            </w:r>
          </w:p>
        </w:tc>
        <w:tc>
          <w:tcPr>
            <w:tcW w:w="1417" w:type="dxa"/>
          </w:tcPr>
          <w:p w:rsidR="00052C11" w:rsidRPr="00052C11" w:rsidRDefault="00052C11" w:rsidP="006E59CC">
            <w:pPr>
              <w:widowControl w:val="0"/>
              <w:autoSpaceDE w:val="0"/>
              <w:autoSpaceDN w:val="0"/>
              <w:adjustRightInd w:val="0"/>
              <w:jc w:val="center"/>
              <w:rPr>
                <w:rFonts w:ascii="Times New Roman" w:hAnsi="Times New Roman" w:cs="Times New Roman"/>
                <w:bCs/>
                <w:sz w:val="20"/>
                <w:szCs w:val="20"/>
              </w:rPr>
            </w:pPr>
            <w:r w:rsidRPr="00052C11">
              <w:rPr>
                <w:rFonts w:ascii="Times New Roman" w:hAnsi="Times New Roman" w:cs="Times New Roman"/>
                <w:bCs/>
                <w:sz w:val="20"/>
                <w:szCs w:val="20"/>
              </w:rPr>
              <w:t>п. 2</w:t>
            </w:r>
          </w:p>
        </w:tc>
        <w:tc>
          <w:tcPr>
            <w:tcW w:w="6975" w:type="dxa"/>
          </w:tcPr>
          <w:p w:rsidR="00052C11" w:rsidRPr="00052C11" w:rsidRDefault="00052C11" w:rsidP="006E59CC">
            <w:pPr>
              <w:autoSpaceDE w:val="0"/>
              <w:autoSpaceDN w:val="0"/>
              <w:adjustRightInd w:val="0"/>
              <w:jc w:val="both"/>
              <w:rPr>
                <w:rFonts w:ascii="Times New Roman" w:hAnsi="Times New Roman" w:cs="Times New Roman"/>
                <w:sz w:val="20"/>
                <w:szCs w:val="20"/>
              </w:rPr>
            </w:pPr>
            <w:r w:rsidRPr="00052C11">
              <w:rPr>
                <w:rFonts w:ascii="Times New Roman" w:hAnsi="Times New Roman" w:cs="Times New Roman"/>
                <w:sz w:val="20"/>
                <w:szCs w:val="20"/>
              </w:rPr>
              <w:t xml:space="preserve">Осуществление закупки для государственных нужд у единственного поставщика (подрядчика, исполнителя), определенного </w:t>
            </w:r>
            <w:hyperlink r:id="rId7" w:history="1">
              <w:r w:rsidRPr="00052C11">
                <w:rPr>
                  <w:rFonts w:ascii="Times New Roman" w:hAnsi="Times New Roman" w:cs="Times New Roman"/>
                  <w:sz w:val="20"/>
                  <w:szCs w:val="20"/>
                </w:rPr>
                <w:t>указом</w:t>
              </w:r>
            </w:hyperlink>
            <w:r w:rsidRPr="00052C11">
              <w:rPr>
                <w:rFonts w:ascii="Times New Roman" w:hAnsi="Times New Roman" w:cs="Times New Roman"/>
                <w:sz w:val="20"/>
                <w:szCs w:val="20"/>
              </w:rPr>
              <w:t xml:space="preserve"> или распоряжением Президента Российской Федерации, либо в случаях, установленных поручениями Президента Российской Федерации, у поставщика (подрядчика, исполнителя), определенного постановлением или </w:t>
            </w:r>
            <w:hyperlink r:id="rId8" w:history="1">
              <w:r w:rsidRPr="00052C11">
                <w:rPr>
                  <w:rFonts w:ascii="Times New Roman" w:hAnsi="Times New Roman" w:cs="Times New Roman"/>
                  <w:sz w:val="20"/>
                  <w:szCs w:val="20"/>
                </w:rPr>
                <w:t>распоряжением</w:t>
              </w:r>
            </w:hyperlink>
            <w:r w:rsidRPr="00052C11">
              <w:rPr>
                <w:rFonts w:ascii="Times New Roman" w:hAnsi="Times New Roman" w:cs="Times New Roman"/>
                <w:sz w:val="20"/>
                <w:szCs w:val="20"/>
              </w:rPr>
              <w:t xml:space="preserve"> Правительства Российской Федерации</w:t>
            </w:r>
          </w:p>
        </w:tc>
        <w:tc>
          <w:tcPr>
            <w:tcW w:w="1067" w:type="dxa"/>
          </w:tcPr>
          <w:p w:rsidR="00052C11" w:rsidRPr="00052C11" w:rsidRDefault="00052C11" w:rsidP="006E59CC">
            <w:pPr>
              <w:widowControl w:val="0"/>
              <w:autoSpaceDE w:val="0"/>
              <w:autoSpaceDN w:val="0"/>
              <w:adjustRightInd w:val="0"/>
              <w:rPr>
                <w:rFonts w:ascii="Times New Roman" w:hAnsi="Times New Roman" w:cs="Times New Roman"/>
                <w:bCs/>
                <w:sz w:val="20"/>
                <w:szCs w:val="20"/>
              </w:rPr>
            </w:pPr>
          </w:p>
        </w:tc>
        <w:tc>
          <w:tcPr>
            <w:tcW w:w="1889" w:type="dxa"/>
          </w:tcPr>
          <w:p w:rsidR="00052C11" w:rsidRPr="00052C11" w:rsidRDefault="00052C11" w:rsidP="006E59CC">
            <w:pPr>
              <w:widowControl w:val="0"/>
              <w:autoSpaceDE w:val="0"/>
              <w:autoSpaceDN w:val="0"/>
              <w:adjustRightInd w:val="0"/>
              <w:rPr>
                <w:rFonts w:ascii="Times New Roman" w:hAnsi="Times New Roman" w:cs="Times New Roman"/>
                <w:bCs/>
                <w:sz w:val="20"/>
                <w:szCs w:val="20"/>
              </w:rPr>
            </w:pPr>
          </w:p>
        </w:tc>
        <w:tc>
          <w:tcPr>
            <w:tcW w:w="1632" w:type="dxa"/>
          </w:tcPr>
          <w:p w:rsidR="00052C11" w:rsidRPr="00052C11" w:rsidRDefault="00052C11" w:rsidP="006E59CC">
            <w:pPr>
              <w:widowControl w:val="0"/>
              <w:autoSpaceDE w:val="0"/>
              <w:autoSpaceDN w:val="0"/>
              <w:adjustRightInd w:val="0"/>
              <w:rPr>
                <w:rFonts w:ascii="Times New Roman" w:hAnsi="Times New Roman" w:cs="Times New Roman"/>
                <w:bCs/>
                <w:sz w:val="20"/>
                <w:szCs w:val="20"/>
              </w:rPr>
            </w:pPr>
          </w:p>
        </w:tc>
        <w:tc>
          <w:tcPr>
            <w:tcW w:w="1632" w:type="dxa"/>
          </w:tcPr>
          <w:p w:rsidR="00052C11" w:rsidRPr="00052C11" w:rsidRDefault="00052C11" w:rsidP="006E59CC">
            <w:pPr>
              <w:widowControl w:val="0"/>
              <w:autoSpaceDE w:val="0"/>
              <w:autoSpaceDN w:val="0"/>
              <w:adjustRightInd w:val="0"/>
              <w:rPr>
                <w:rFonts w:ascii="Times New Roman" w:hAnsi="Times New Roman" w:cs="Times New Roman"/>
                <w:bCs/>
                <w:sz w:val="20"/>
                <w:szCs w:val="20"/>
              </w:rPr>
            </w:pPr>
          </w:p>
        </w:tc>
      </w:tr>
      <w:tr w:rsidR="00052C11" w:rsidRPr="00052C11" w:rsidTr="006E59CC">
        <w:tc>
          <w:tcPr>
            <w:tcW w:w="534" w:type="dxa"/>
          </w:tcPr>
          <w:p w:rsidR="00052C11" w:rsidRPr="00052C11" w:rsidRDefault="00052C11" w:rsidP="006E59CC">
            <w:pPr>
              <w:widowControl w:val="0"/>
              <w:autoSpaceDE w:val="0"/>
              <w:autoSpaceDN w:val="0"/>
              <w:adjustRightInd w:val="0"/>
              <w:jc w:val="center"/>
              <w:rPr>
                <w:rFonts w:ascii="Times New Roman" w:hAnsi="Times New Roman" w:cs="Times New Roman"/>
                <w:bCs/>
                <w:sz w:val="20"/>
                <w:szCs w:val="20"/>
              </w:rPr>
            </w:pPr>
            <w:r w:rsidRPr="00052C11">
              <w:rPr>
                <w:rFonts w:ascii="Times New Roman" w:hAnsi="Times New Roman" w:cs="Times New Roman"/>
                <w:bCs/>
                <w:sz w:val="20"/>
                <w:szCs w:val="20"/>
              </w:rPr>
              <w:lastRenderedPageBreak/>
              <w:t>3.</w:t>
            </w:r>
          </w:p>
        </w:tc>
        <w:tc>
          <w:tcPr>
            <w:tcW w:w="1417" w:type="dxa"/>
          </w:tcPr>
          <w:p w:rsidR="00052C11" w:rsidRPr="00052C11" w:rsidRDefault="00052C11" w:rsidP="006E59CC">
            <w:pPr>
              <w:widowControl w:val="0"/>
              <w:autoSpaceDE w:val="0"/>
              <w:autoSpaceDN w:val="0"/>
              <w:adjustRightInd w:val="0"/>
              <w:jc w:val="center"/>
              <w:rPr>
                <w:rFonts w:ascii="Times New Roman" w:hAnsi="Times New Roman" w:cs="Times New Roman"/>
                <w:bCs/>
                <w:sz w:val="20"/>
                <w:szCs w:val="20"/>
              </w:rPr>
            </w:pPr>
            <w:r w:rsidRPr="00052C11">
              <w:rPr>
                <w:rFonts w:ascii="Times New Roman" w:hAnsi="Times New Roman" w:cs="Times New Roman"/>
                <w:bCs/>
                <w:sz w:val="20"/>
                <w:szCs w:val="20"/>
              </w:rPr>
              <w:t>п. 3</w:t>
            </w:r>
          </w:p>
        </w:tc>
        <w:tc>
          <w:tcPr>
            <w:tcW w:w="6975" w:type="dxa"/>
          </w:tcPr>
          <w:p w:rsidR="00052C11" w:rsidRPr="00052C11" w:rsidRDefault="00052C11" w:rsidP="006E59CC">
            <w:pPr>
              <w:autoSpaceDE w:val="0"/>
              <w:autoSpaceDN w:val="0"/>
              <w:adjustRightInd w:val="0"/>
              <w:jc w:val="both"/>
              <w:rPr>
                <w:rFonts w:ascii="Times New Roman" w:hAnsi="Times New Roman" w:cs="Times New Roman"/>
                <w:sz w:val="20"/>
                <w:szCs w:val="20"/>
              </w:rPr>
            </w:pPr>
            <w:r w:rsidRPr="00052C11">
              <w:rPr>
                <w:rFonts w:ascii="Times New Roman" w:hAnsi="Times New Roman" w:cs="Times New Roman"/>
                <w:sz w:val="20"/>
                <w:szCs w:val="20"/>
              </w:rPr>
              <w:t>Выполнение работы по мобилизационной подготовке в Российской Федерации</w:t>
            </w:r>
          </w:p>
        </w:tc>
        <w:tc>
          <w:tcPr>
            <w:tcW w:w="1067" w:type="dxa"/>
          </w:tcPr>
          <w:p w:rsidR="00052C11" w:rsidRPr="00052C11" w:rsidRDefault="00052C11" w:rsidP="006E59CC">
            <w:pPr>
              <w:widowControl w:val="0"/>
              <w:autoSpaceDE w:val="0"/>
              <w:autoSpaceDN w:val="0"/>
              <w:adjustRightInd w:val="0"/>
              <w:rPr>
                <w:rFonts w:ascii="Times New Roman" w:hAnsi="Times New Roman" w:cs="Times New Roman"/>
                <w:bCs/>
                <w:sz w:val="20"/>
                <w:szCs w:val="20"/>
              </w:rPr>
            </w:pPr>
          </w:p>
        </w:tc>
        <w:tc>
          <w:tcPr>
            <w:tcW w:w="1889" w:type="dxa"/>
          </w:tcPr>
          <w:p w:rsidR="00052C11" w:rsidRPr="00052C11" w:rsidRDefault="00052C11" w:rsidP="006E59CC">
            <w:pPr>
              <w:widowControl w:val="0"/>
              <w:autoSpaceDE w:val="0"/>
              <w:autoSpaceDN w:val="0"/>
              <w:adjustRightInd w:val="0"/>
              <w:rPr>
                <w:rFonts w:ascii="Times New Roman" w:hAnsi="Times New Roman" w:cs="Times New Roman"/>
                <w:bCs/>
                <w:sz w:val="20"/>
                <w:szCs w:val="20"/>
              </w:rPr>
            </w:pPr>
          </w:p>
        </w:tc>
        <w:tc>
          <w:tcPr>
            <w:tcW w:w="1632" w:type="dxa"/>
          </w:tcPr>
          <w:p w:rsidR="00052C11" w:rsidRPr="00052C11" w:rsidRDefault="00052C11" w:rsidP="006E59CC">
            <w:pPr>
              <w:widowControl w:val="0"/>
              <w:autoSpaceDE w:val="0"/>
              <w:autoSpaceDN w:val="0"/>
              <w:adjustRightInd w:val="0"/>
              <w:rPr>
                <w:rFonts w:ascii="Times New Roman" w:hAnsi="Times New Roman" w:cs="Times New Roman"/>
                <w:bCs/>
                <w:sz w:val="20"/>
                <w:szCs w:val="20"/>
              </w:rPr>
            </w:pPr>
          </w:p>
        </w:tc>
        <w:tc>
          <w:tcPr>
            <w:tcW w:w="1632" w:type="dxa"/>
          </w:tcPr>
          <w:p w:rsidR="00052C11" w:rsidRPr="00052C11" w:rsidRDefault="00052C11" w:rsidP="006E59CC">
            <w:pPr>
              <w:widowControl w:val="0"/>
              <w:autoSpaceDE w:val="0"/>
              <w:autoSpaceDN w:val="0"/>
              <w:adjustRightInd w:val="0"/>
              <w:rPr>
                <w:rFonts w:ascii="Times New Roman" w:hAnsi="Times New Roman" w:cs="Times New Roman"/>
                <w:bCs/>
                <w:sz w:val="20"/>
                <w:szCs w:val="20"/>
              </w:rPr>
            </w:pPr>
          </w:p>
        </w:tc>
      </w:tr>
      <w:tr w:rsidR="00052C11" w:rsidRPr="00052C11" w:rsidTr="006E59CC">
        <w:tc>
          <w:tcPr>
            <w:tcW w:w="534" w:type="dxa"/>
          </w:tcPr>
          <w:p w:rsidR="00052C11" w:rsidRPr="00052C11" w:rsidRDefault="00052C11" w:rsidP="006E59CC">
            <w:pPr>
              <w:widowControl w:val="0"/>
              <w:autoSpaceDE w:val="0"/>
              <w:autoSpaceDN w:val="0"/>
              <w:adjustRightInd w:val="0"/>
              <w:jc w:val="center"/>
              <w:rPr>
                <w:rFonts w:ascii="Times New Roman" w:hAnsi="Times New Roman" w:cs="Times New Roman"/>
                <w:bCs/>
                <w:sz w:val="20"/>
                <w:szCs w:val="20"/>
              </w:rPr>
            </w:pPr>
            <w:r w:rsidRPr="00052C11">
              <w:rPr>
                <w:rFonts w:ascii="Times New Roman" w:hAnsi="Times New Roman" w:cs="Times New Roman"/>
                <w:bCs/>
                <w:sz w:val="20"/>
                <w:szCs w:val="20"/>
              </w:rPr>
              <w:t>4.</w:t>
            </w:r>
          </w:p>
        </w:tc>
        <w:tc>
          <w:tcPr>
            <w:tcW w:w="1417" w:type="dxa"/>
          </w:tcPr>
          <w:p w:rsidR="00052C11" w:rsidRPr="00052C11" w:rsidRDefault="00052C11" w:rsidP="006E59CC">
            <w:pPr>
              <w:widowControl w:val="0"/>
              <w:autoSpaceDE w:val="0"/>
              <w:autoSpaceDN w:val="0"/>
              <w:adjustRightInd w:val="0"/>
              <w:jc w:val="center"/>
              <w:rPr>
                <w:rFonts w:ascii="Times New Roman" w:hAnsi="Times New Roman" w:cs="Times New Roman"/>
                <w:bCs/>
                <w:sz w:val="20"/>
                <w:szCs w:val="20"/>
              </w:rPr>
            </w:pPr>
            <w:r w:rsidRPr="00052C11">
              <w:rPr>
                <w:rFonts w:ascii="Times New Roman" w:hAnsi="Times New Roman" w:cs="Times New Roman"/>
                <w:bCs/>
                <w:sz w:val="20"/>
                <w:szCs w:val="20"/>
              </w:rPr>
              <w:t>п. 4</w:t>
            </w:r>
          </w:p>
        </w:tc>
        <w:tc>
          <w:tcPr>
            <w:tcW w:w="6975" w:type="dxa"/>
          </w:tcPr>
          <w:p w:rsidR="00052C11" w:rsidRPr="00052C11" w:rsidRDefault="00052C11" w:rsidP="006E59CC">
            <w:pPr>
              <w:autoSpaceDE w:val="0"/>
              <w:autoSpaceDN w:val="0"/>
              <w:adjustRightInd w:val="0"/>
              <w:jc w:val="both"/>
              <w:rPr>
                <w:rFonts w:ascii="Times New Roman" w:hAnsi="Times New Roman" w:cs="Times New Roman"/>
                <w:sz w:val="20"/>
                <w:szCs w:val="20"/>
              </w:rPr>
            </w:pPr>
            <w:r w:rsidRPr="00052C11">
              <w:rPr>
                <w:rFonts w:ascii="Times New Roman" w:hAnsi="Times New Roman" w:cs="Times New Roman"/>
                <w:sz w:val="20"/>
                <w:szCs w:val="20"/>
              </w:rPr>
              <w:t>Осуществление закупки товара, работы или услуги на сумму, не превышающую трехсот тысяч рублей. При этом годовой объем закупок, которые заказчик вправе осуществить на основании настоящего пункта, не должен превышать два миллиона рублей или не должен превышать пять процентов совокупного годового объема закупок заказчика и не должен составлять более чем пятьдесят миллионов рублей.</w:t>
            </w:r>
          </w:p>
          <w:p w:rsidR="00052C11" w:rsidRPr="00052C11" w:rsidRDefault="00052C11" w:rsidP="006E59CC">
            <w:pPr>
              <w:autoSpaceDE w:val="0"/>
              <w:autoSpaceDN w:val="0"/>
              <w:adjustRightInd w:val="0"/>
              <w:jc w:val="both"/>
              <w:rPr>
                <w:rFonts w:ascii="Times New Roman" w:hAnsi="Times New Roman" w:cs="Times New Roman"/>
                <w:sz w:val="20"/>
                <w:szCs w:val="20"/>
              </w:rPr>
            </w:pPr>
          </w:p>
        </w:tc>
        <w:tc>
          <w:tcPr>
            <w:tcW w:w="1067" w:type="dxa"/>
          </w:tcPr>
          <w:p w:rsidR="00052C11" w:rsidRPr="00052C11" w:rsidRDefault="00052C11" w:rsidP="006E59CC">
            <w:pPr>
              <w:widowControl w:val="0"/>
              <w:autoSpaceDE w:val="0"/>
              <w:autoSpaceDN w:val="0"/>
              <w:adjustRightInd w:val="0"/>
              <w:rPr>
                <w:rFonts w:ascii="Times New Roman" w:hAnsi="Times New Roman" w:cs="Times New Roman"/>
                <w:bCs/>
                <w:sz w:val="20"/>
                <w:szCs w:val="20"/>
              </w:rPr>
            </w:pPr>
          </w:p>
        </w:tc>
        <w:tc>
          <w:tcPr>
            <w:tcW w:w="1889" w:type="dxa"/>
          </w:tcPr>
          <w:p w:rsidR="00052C11" w:rsidRPr="00052C11" w:rsidRDefault="001575BE" w:rsidP="006E59CC">
            <w:pPr>
              <w:widowControl w:val="0"/>
              <w:autoSpaceDE w:val="0"/>
              <w:autoSpaceDN w:val="0"/>
              <w:adjustRightInd w:val="0"/>
              <w:rPr>
                <w:rFonts w:ascii="Times New Roman" w:hAnsi="Times New Roman" w:cs="Times New Roman"/>
                <w:bCs/>
                <w:sz w:val="20"/>
                <w:szCs w:val="20"/>
              </w:rPr>
            </w:pPr>
            <w:r>
              <w:rPr>
                <w:rFonts w:ascii="Times New Roman" w:hAnsi="Times New Roman" w:cs="Times New Roman"/>
                <w:bCs/>
                <w:sz w:val="20"/>
                <w:szCs w:val="20"/>
              </w:rPr>
              <w:t>1909,405</w:t>
            </w:r>
          </w:p>
        </w:tc>
        <w:tc>
          <w:tcPr>
            <w:tcW w:w="1632" w:type="dxa"/>
          </w:tcPr>
          <w:p w:rsidR="00052C11" w:rsidRPr="00052C11" w:rsidRDefault="000320EB" w:rsidP="006962B2">
            <w:pPr>
              <w:widowControl w:val="0"/>
              <w:autoSpaceDE w:val="0"/>
              <w:autoSpaceDN w:val="0"/>
              <w:adjustRightInd w:val="0"/>
              <w:rPr>
                <w:rFonts w:ascii="Times New Roman" w:hAnsi="Times New Roman" w:cs="Times New Roman"/>
                <w:bCs/>
                <w:sz w:val="20"/>
                <w:szCs w:val="20"/>
              </w:rPr>
            </w:pPr>
            <w:r>
              <w:rPr>
                <w:rFonts w:ascii="Times New Roman" w:hAnsi="Times New Roman" w:cs="Times New Roman"/>
                <w:bCs/>
                <w:sz w:val="20"/>
                <w:szCs w:val="20"/>
              </w:rPr>
              <w:t>1</w:t>
            </w:r>
            <w:r w:rsidR="006962B2">
              <w:rPr>
                <w:rFonts w:ascii="Times New Roman" w:hAnsi="Times New Roman" w:cs="Times New Roman"/>
                <w:bCs/>
                <w:sz w:val="20"/>
                <w:szCs w:val="20"/>
              </w:rPr>
              <w:t>07</w:t>
            </w:r>
          </w:p>
        </w:tc>
        <w:tc>
          <w:tcPr>
            <w:tcW w:w="1632" w:type="dxa"/>
          </w:tcPr>
          <w:p w:rsidR="00052C11" w:rsidRPr="00052C11" w:rsidRDefault="001575BE" w:rsidP="006E59CC">
            <w:pPr>
              <w:widowControl w:val="0"/>
              <w:autoSpaceDE w:val="0"/>
              <w:autoSpaceDN w:val="0"/>
              <w:adjustRightInd w:val="0"/>
              <w:rPr>
                <w:rFonts w:ascii="Times New Roman" w:hAnsi="Times New Roman" w:cs="Times New Roman"/>
                <w:bCs/>
                <w:sz w:val="20"/>
                <w:szCs w:val="20"/>
              </w:rPr>
            </w:pPr>
            <w:r>
              <w:rPr>
                <w:rFonts w:ascii="Times New Roman" w:hAnsi="Times New Roman" w:cs="Times New Roman"/>
                <w:bCs/>
                <w:sz w:val="20"/>
                <w:szCs w:val="20"/>
              </w:rPr>
              <w:t>1741,064</w:t>
            </w:r>
          </w:p>
        </w:tc>
      </w:tr>
      <w:tr w:rsidR="00052C11" w:rsidRPr="00052C11" w:rsidTr="006E59CC">
        <w:tc>
          <w:tcPr>
            <w:tcW w:w="534" w:type="dxa"/>
          </w:tcPr>
          <w:p w:rsidR="00052C11" w:rsidRPr="00052C11" w:rsidRDefault="00052C11" w:rsidP="006E59CC">
            <w:pPr>
              <w:widowControl w:val="0"/>
              <w:autoSpaceDE w:val="0"/>
              <w:autoSpaceDN w:val="0"/>
              <w:adjustRightInd w:val="0"/>
              <w:jc w:val="center"/>
              <w:rPr>
                <w:rFonts w:ascii="Times New Roman" w:hAnsi="Times New Roman" w:cs="Times New Roman"/>
                <w:bCs/>
                <w:sz w:val="20"/>
                <w:szCs w:val="20"/>
              </w:rPr>
            </w:pPr>
            <w:r w:rsidRPr="00052C11">
              <w:rPr>
                <w:rFonts w:ascii="Times New Roman" w:hAnsi="Times New Roman" w:cs="Times New Roman"/>
                <w:bCs/>
                <w:sz w:val="20"/>
                <w:szCs w:val="20"/>
              </w:rPr>
              <w:t>5.</w:t>
            </w:r>
          </w:p>
        </w:tc>
        <w:tc>
          <w:tcPr>
            <w:tcW w:w="1417" w:type="dxa"/>
          </w:tcPr>
          <w:p w:rsidR="00052C11" w:rsidRPr="00052C11" w:rsidRDefault="00052C11" w:rsidP="006E59CC">
            <w:pPr>
              <w:widowControl w:val="0"/>
              <w:autoSpaceDE w:val="0"/>
              <w:autoSpaceDN w:val="0"/>
              <w:adjustRightInd w:val="0"/>
              <w:jc w:val="center"/>
              <w:rPr>
                <w:rFonts w:ascii="Times New Roman" w:hAnsi="Times New Roman" w:cs="Times New Roman"/>
                <w:bCs/>
                <w:sz w:val="20"/>
                <w:szCs w:val="20"/>
              </w:rPr>
            </w:pPr>
            <w:r w:rsidRPr="00052C11">
              <w:rPr>
                <w:rFonts w:ascii="Times New Roman" w:hAnsi="Times New Roman" w:cs="Times New Roman"/>
                <w:bCs/>
                <w:sz w:val="20"/>
                <w:szCs w:val="20"/>
              </w:rPr>
              <w:t>п. 5</w:t>
            </w:r>
          </w:p>
        </w:tc>
        <w:tc>
          <w:tcPr>
            <w:tcW w:w="6975" w:type="dxa"/>
          </w:tcPr>
          <w:p w:rsidR="00052C11" w:rsidRPr="00052C11" w:rsidRDefault="00052C11" w:rsidP="006E59CC">
            <w:pPr>
              <w:autoSpaceDE w:val="0"/>
              <w:autoSpaceDN w:val="0"/>
              <w:adjustRightInd w:val="0"/>
              <w:jc w:val="both"/>
              <w:rPr>
                <w:rFonts w:ascii="Times New Roman" w:hAnsi="Times New Roman" w:cs="Times New Roman"/>
                <w:sz w:val="20"/>
                <w:szCs w:val="20"/>
              </w:rPr>
            </w:pPr>
            <w:proofErr w:type="gramStart"/>
            <w:r w:rsidRPr="00052C11">
              <w:rPr>
                <w:rFonts w:ascii="Times New Roman" w:hAnsi="Times New Roman" w:cs="Times New Roman"/>
                <w:sz w:val="20"/>
                <w:szCs w:val="20"/>
              </w:rPr>
              <w:t>осуществление закупки товара, работы или услуги государственным или муниципальным учреждением культуры, уставными целями деятельности которого являются сохранение, использование и популяризация объектов культурного наследия, а также иным государственным или муниципальным учреждением (зоопарк, планетарий, парк культуры и отдыха, заповедник, ботанический сад, национальный парк, природный парк, ландшафтный парк, театр, учреждение, осуществляющее концертную деятельность, телерадиовещательное учреждение, цирк, музей, дом культуры, дворец культуры, дом (центр</w:t>
            </w:r>
            <w:proofErr w:type="gramEnd"/>
            <w:r w:rsidRPr="00052C11">
              <w:rPr>
                <w:rFonts w:ascii="Times New Roman" w:hAnsi="Times New Roman" w:cs="Times New Roman"/>
                <w:sz w:val="20"/>
                <w:szCs w:val="20"/>
              </w:rPr>
              <w:t xml:space="preserve">) </w:t>
            </w:r>
            <w:proofErr w:type="gramStart"/>
            <w:r w:rsidRPr="00052C11">
              <w:rPr>
                <w:rFonts w:ascii="Times New Roman" w:hAnsi="Times New Roman" w:cs="Times New Roman"/>
                <w:sz w:val="20"/>
                <w:szCs w:val="20"/>
              </w:rPr>
              <w:t>народного творчества, дом (центр) ремесел, клуб, библиотека, архив), государственной или муниципальной образовательной организацией, государственной или муниципальной научной организацией, организацией для детей-сирот и детей, оставшихся без попечения родителей, в которую помещаются дети-сироты и дети, оставшиеся без попечения родителей, под надзор, физкультурно-спортивной организацией на сумму, не превышающую шестисот тысяч рублей.</w:t>
            </w:r>
            <w:proofErr w:type="gramEnd"/>
            <w:r w:rsidRPr="00052C11">
              <w:rPr>
                <w:rFonts w:ascii="Times New Roman" w:hAnsi="Times New Roman" w:cs="Times New Roman"/>
                <w:sz w:val="20"/>
                <w:szCs w:val="20"/>
              </w:rPr>
              <w:t xml:space="preserve"> При этом годовой объем закупок, которые заказчик вправе осуществить на основании настоящего пункта, не должен превышать пять миллионов рублей или не должен превышать пятьдесят процентов совокупного годового объема закупок заказчика и не должен составлять более чем тридцать миллионов рублей</w:t>
            </w:r>
          </w:p>
          <w:p w:rsidR="00052C11" w:rsidRPr="00052C11" w:rsidRDefault="00052C11" w:rsidP="006E59CC">
            <w:pPr>
              <w:autoSpaceDE w:val="0"/>
              <w:autoSpaceDN w:val="0"/>
              <w:adjustRightInd w:val="0"/>
              <w:jc w:val="both"/>
              <w:rPr>
                <w:rFonts w:ascii="Times New Roman" w:hAnsi="Times New Roman" w:cs="Times New Roman"/>
                <w:sz w:val="20"/>
                <w:szCs w:val="20"/>
              </w:rPr>
            </w:pPr>
          </w:p>
        </w:tc>
        <w:tc>
          <w:tcPr>
            <w:tcW w:w="1067" w:type="dxa"/>
          </w:tcPr>
          <w:p w:rsidR="00052C11" w:rsidRPr="00052C11" w:rsidRDefault="00052C11" w:rsidP="006E59CC">
            <w:pPr>
              <w:widowControl w:val="0"/>
              <w:autoSpaceDE w:val="0"/>
              <w:autoSpaceDN w:val="0"/>
              <w:adjustRightInd w:val="0"/>
              <w:rPr>
                <w:rFonts w:ascii="Times New Roman" w:hAnsi="Times New Roman" w:cs="Times New Roman"/>
                <w:bCs/>
                <w:sz w:val="20"/>
                <w:szCs w:val="20"/>
              </w:rPr>
            </w:pPr>
          </w:p>
        </w:tc>
        <w:tc>
          <w:tcPr>
            <w:tcW w:w="1889" w:type="dxa"/>
          </w:tcPr>
          <w:p w:rsidR="00052C11" w:rsidRPr="00052C11" w:rsidRDefault="00052C11" w:rsidP="006E59CC">
            <w:pPr>
              <w:widowControl w:val="0"/>
              <w:autoSpaceDE w:val="0"/>
              <w:autoSpaceDN w:val="0"/>
              <w:adjustRightInd w:val="0"/>
              <w:rPr>
                <w:rFonts w:ascii="Times New Roman" w:hAnsi="Times New Roman" w:cs="Times New Roman"/>
                <w:bCs/>
                <w:sz w:val="20"/>
                <w:szCs w:val="20"/>
              </w:rPr>
            </w:pPr>
          </w:p>
        </w:tc>
        <w:tc>
          <w:tcPr>
            <w:tcW w:w="1632" w:type="dxa"/>
          </w:tcPr>
          <w:p w:rsidR="00052C11" w:rsidRPr="00052C11" w:rsidRDefault="00052C11" w:rsidP="006E59CC">
            <w:pPr>
              <w:widowControl w:val="0"/>
              <w:autoSpaceDE w:val="0"/>
              <w:autoSpaceDN w:val="0"/>
              <w:adjustRightInd w:val="0"/>
              <w:rPr>
                <w:rFonts w:ascii="Times New Roman" w:hAnsi="Times New Roman" w:cs="Times New Roman"/>
                <w:bCs/>
                <w:sz w:val="20"/>
                <w:szCs w:val="20"/>
              </w:rPr>
            </w:pPr>
          </w:p>
        </w:tc>
        <w:tc>
          <w:tcPr>
            <w:tcW w:w="1632" w:type="dxa"/>
          </w:tcPr>
          <w:p w:rsidR="00052C11" w:rsidRPr="00052C11" w:rsidRDefault="00052C11" w:rsidP="006E59CC">
            <w:pPr>
              <w:widowControl w:val="0"/>
              <w:autoSpaceDE w:val="0"/>
              <w:autoSpaceDN w:val="0"/>
              <w:adjustRightInd w:val="0"/>
              <w:rPr>
                <w:rFonts w:ascii="Times New Roman" w:hAnsi="Times New Roman" w:cs="Times New Roman"/>
                <w:bCs/>
                <w:sz w:val="20"/>
                <w:szCs w:val="20"/>
              </w:rPr>
            </w:pPr>
          </w:p>
        </w:tc>
      </w:tr>
      <w:tr w:rsidR="00052C11" w:rsidRPr="00052C11" w:rsidTr="006E59CC">
        <w:tc>
          <w:tcPr>
            <w:tcW w:w="534" w:type="dxa"/>
          </w:tcPr>
          <w:p w:rsidR="00052C11" w:rsidRPr="00052C11" w:rsidRDefault="00052C11" w:rsidP="006E59CC">
            <w:pPr>
              <w:widowControl w:val="0"/>
              <w:autoSpaceDE w:val="0"/>
              <w:autoSpaceDN w:val="0"/>
              <w:adjustRightInd w:val="0"/>
              <w:jc w:val="center"/>
              <w:rPr>
                <w:rFonts w:ascii="Times New Roman" w:hAnsi="Times New Roman" w:cs="Times New Roman"/>
                <w:bCs/>
                <w:sz w:val="20"/>
                <w:szCs w:val="20"/>
              </w:rPr>
            </w:pPr>
            <w:r w:rsidRPr="00052C11">
              <w:rPr>
                <w:rFonts w:ascii="Times New Roman" w:hAnsi="Times New Roman" w:cs="Times New Roman"/>
                <w:bCs/>
                <w:sz w:val="20"/>
                <w:szCs w:val="20"/>
              </w:rPr>
              <w:lastRenderedPageBreak/>
              <w:t>6.</w:t>
            </w:r>
          </w:p>
        </w:tc>
        <w:tc>
          <w:tcPr>
            <w:tcW w:w="1417" w:type="dxa"/>
          </w:tcPr>
          <w:p w:rsidR="00052C11" w:rsidRPr="00052C11" w:rsidRDefault="00052C11" w:rsidP="006E59CC">
            <w:pPr>
              <w:widowControl w:val="0"/>
              <w:autoSpaceDE w:val="0"/>
              <w:autoSpaceDN w:val="0"/>
              <w:adjustRightInd w:val="0"/>
              <w:jc w:val="center"/>
              <w:rPr>
                <w:rFonts w:ascii="Times New Roman" w:hAnsi="Times New Roman" w:cs="Times New Roman"/>
                <w:bCs/>
                <w:sz w:val="20"/>
                <w:szCs w:val="20"/>
              </w:rPr>
            </w:pPr>
            <w:r w:rsidRPr="00052C11">
              <w:rPr>
                <w:rFonts w:ascii="Times New Roman" w:hAnsi="Times New Roman" w:cs="Times New Roman"/>
                <w:bCs/>
                <w:sz w:val="20"/>
                <w:szCs w:val="20"/>
              </w:rPr>
              <w:t>п. 6</w:t>
            </w:r>
          </w:p>
        </w:tc>
        <w:tc>
          <w:tcPr>
            <w:tcW w:w="6975" w:type="dxa"/>
          </w:tcPr>
          <w:p w:rsidR="00052C11" w:rsidRPr="00052C11" w:rsidRDefault="00052C11" w:rsidP="006E59CC">
            <w:pPr>
              <w:autoSpaceDE w:val="0"/>
              <w:autoSpaceDN w:val="0"/>
              <w:adjustRightInd w:val="0"/>
              <w:jc w:val="both"/>
              <w:rPr>
                <w:rFonts w:ascii="Times New Roman" w:hAnsi="Times New Roman" w:cs="Times New Roman"/>
                <w:sz w:val="20"/>
                <w:szCs w:val="20"/>
              </w:rPr>
            </w:pPr>
            <w:proofErr w:type="gramStart"/>
            <w:r w:rsidRPr="00052C11">
              <w:rPr>
                <w:rFonts w:ascii="Times New Roman" w:hAnsi="Times New Roman" w:cs="Times New Roman"/>
                <w:sz w:val="20"/>
                <w:szCs w:val="20"/>
              </w:rPr>
              <w:t>Закупка работы или услуги, выполнение или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учреждением, государственным унитарным предприятием, соответствующие полномочия которых устанавливаются федеральными законами, нормативными правовыми актами Президента Российской Федерации или нормативными правовыми актами Правительства Российской Федерации, законодательными актами соответствующего субъекта Российской Федерации</w:t>
            </w:r>
            <w:proofErr w:type="gramEnd"/>
          </w:p>
        </w:tc>
        <w:tc>
          <w:tcPr>
            <w:tcW w:w="1067" w:type="dxa"/>
          </w:tcPr>
          <w:p w:rsidR="00052C11" w:rsidRPr="00052C11" w:rsidRDefault="00052C11" w:rsidP="006E59CC">
            <w:pPr>
              <w:widowControl w:val="0"/>
              <w:autoSpaceDE w:val="0"/>
              <w:autoSpaceDN w:val="0"/>
              <w:adjustRightInd w:val="0"/>
              <w:rPr>
                <w:rFonts w:ascii="Times New Roman" w:hAnsi="Times New Roman" w:cs="Times New Roman"/>
                <w:bCs/>
                <w:sz w:val="20"/>
                <w:szCs w:val="20"/>
              </w:rPr>
            </w:pPr>
          </w:p>
        </w:tc>
        <w:tc>
          <w:tcPr>
            <w:tcW w:w="1889" w:type="dxa"/>
          </w:tcPr>
          <w:p w:rsidR="00052C11" w:rsidRPr="00052C11" w:rsidRDefault="00052C11" w:rsidP="006E59CC">
            <w:pPr>
              <w:widowControl w:val="0"/>
              <w:autoSpaceDE w:val="0"/>
              <w:autoSpaceDN w:val="0"/>
              <w:adjustRightInd w:val="0"/>
              <w:rPr>
                <w:rFonts w:ascii="Times New Roman" w:hAnsi="Times New Roman" w:cs="Times New Roman"/>
                <w:bCs/>
                <w:sz w:val="20"/>
                <w:szCs w:val="20"/>
              </w:rPr>
            </w:pPr>
          </w:p>
        </w:tc>
        <w:tc>
          <w:tcPr>
            <w:tcW w:w="1632" w:type="dxa"/>
          </w:tcPr>
          <w:p w:rsidR="00052C11" w:rsidRPr="00052C11" w:rsidRDefault="00052C11" w:rsidP="006E59CC">
            <w:pPr>
              <w:widowControl w:val="0"/>
              <w:autoSpaceDE w:val="0"/>
              <w:autoSpaceDN w:val="0"/>
              <w:adjustRightInd w:val="0"/>
              <w:rPr>
                <w:rFonts w:ascii="Times New Roman" w:hAnsi="Times New Roman" w:cs="Times New Roman"/>
                <w:bCs/>
                <w:sz w:val="20"/>
                <w:szCs w:val="20"/>
              </w:rPr>
            </w:pPr>
          </w:p>
        </w:tc>
        <w:tc>
          <w:tcPr>
            <w:tcW w:w="1632" w:type="dxa"/>
          </w:tcPr>
          <w:p w:rsidR="00052C11" w:rsidRPr="00052C11" w:rsidRDefault="00052C11" w:rsidP="006E59CC">
            <w:pPr>
              <w:widowControl w:val="0"/>
              <w:autoSpaceDE w:val="0"/>
              <w:autoSpaceDN w:val="0"/>
              <w:adjustRightInd w:val="0"/>
              <w:rPr>
                <w:rFonts w:ascii="Times New Roman" w:hAnsi="Times New Roman" w:cs="Times New Roman"/>
                <w:bCs/>
                <w:sz w:val="20"/>
                <w:szCs w:val="20"/>
              </w:rPr>
            </w:pPr>
          </w:p>
        </w:tc>
      </w:tr>
      <w:tr w:rsidR="00052C11" w:rsidRPr="00052C11" w:rsidTr="006E59CC">
        <w:tc>
          <w:tcPr>
            <w:tcW w:w="534" w:type="dxa"/>
          </w:tcPr>
          <w:p w:rsidR="00052C11" w:rsidRPr="00052C11" w:rsidRDefault="00052C11" w:rsidP="006E59CC">
            <w:pPr>
              <w:widowControl w:val="0"/>
              <w:autoSpaceDE w:val="0"/>
              <w:autoSpaceDN w:val="0"/>
              <w:adjustRightInd w:val="0"/>
              <w:jc w:val="center"/>
              <w:rPr>
                <w:rFonts w:ascii="Times New Roman" w:hAnsi="Times New Roman" w:cs="Times New Roman"/>
                <w:bCs/>
                <w:sz w:val="20"/>
                <w:szCs w:val="20"/>
              </w:rPr>
            </w:pPr>
            <w:r w:rsidRPr="00052C11">
              <w:rPr>
                <w:rFonts w:ascii="Times New Roman" w:hAnsi="Times New Roman" w:cs="Times New Roman"/>
                <w:bCs/>
                <w:sz w:val="20"/>
                <w:szCs w:val="20"/>
              </w:rPr>
              <w:t>7.</w:t>
            </w:r>
          </w:p>
        </w:tc>
        <w:tc>
          <w:tcPr>
            <w:tcW w:w="1417" w:type="dxa"/>
          </w:tcPr>
          <w:p w:rsidR="00052C11" w:rsidRPr="00052C11" w:rsidRDefault="00052C11" w:rsidP="006E59CC">
            <w:pPr>
              <w:widowControl w:val="0"/>
              <w:autoSpaceDE w:val="0"/>
              <w:autoSpaceDN w:val="0"/>
              <w:adjustRightInd w:val="0"/>
              <w:jc w:val="center"/>
              <w:rPr>
                <w:rFonts w:ascii="Times New Roman" w:hAnsi="Times New Roman" w:cs="Times New Roman"/>
                <w:bCs/>
                <w:sz w:val="20"/>
                <w:szCs w:val="20"/>
              </w:rPr>
            </w:pPr>
            <w:r w:rsidRPr="00052C11">
              <w:rPr>
                <w:rFonts w:ascii="Times New Roman" w:hAnsi="Times New Roman" w:cs="Times New Roman"/>
                <w:bCs/>
                <w:sz w:val="20"/>
                <w:szCs w:val="20"/>
              </w:rPr>
              <w:t>п.7</w:t>
            </w:r>
          </w:p>
        </w:tc>
        <w:tc>
          <w:tcPr>
            <w:tcW w:w="6975" w:type="dxa"/>
          </w:tcPr>
          <w:p w:rsidR="00052C11" w:rsidRPr="00052C11" w:rsidRDefault="00052C11" w:rsidP="006E59CC">
            <w:pPr>
              <w:autoSpaceDE w:val="0"/>
              <w:autoSpaceDN w:val="0"/>
              <w:adjustRightInd w:val="0"/>
              <w:jc w:val="both"/>
              <w:rPr>
                <w:rFonts w:ascii="Times New Roman" w:hAnsi="Times New Roman" w:cs="Times New Roman"/>
                <w:sz w:val="20"/>
                <w:szCs w:val="20"/>
              </w:rPr>
            </w:pPr>
            <w:r w:rsidRPr="00052C11">
              <w:rPr>
                <w:rFonts w:ascii="Times New Roman" w:hAnsi="Times New Roman" w:cs="Times New Roman"/>
                <w:sz w:val="20"/>
                <w:szCs w:val="20"/>
              </w:rPr>
              <w:t xml:space="preserve">Заключение контракта на поставку российских вооружения и военной техники, которые не имеют российских </w:t>
            </w:r>
            <w:proofErr w:type="gramStart"/>
            <w:r w:rsidRPr="00052C11">
              <w:rPr>
                <w:rFonts w:ascii="Times New Roman" w:hAnsi="Times New Roman" w:cs="Times New Roman"/>
                <w:sz w:val="20"/>
                <w:szCs w:val="20"/>
              </w:rPr>
              <w:t>аналогов</w:t>
            </w:r>
            <w:proofErr w:type="gramEnd"/>
            <w:r w:rsidRPr="00052C11">
              <w:rPr>
                <w:rFonts w:ascii="Times New Roman" w:hAnsi="Times New Roman" w:cs="Times New Roman"/>
                <w:sz w:val="20"/>
                <w:szCs w:val="20"/>
              </w:rPr>
              <w:t xml:space="preserve"> и производство которых осуществляется единственным производителем, с поставщиком таких вооружения и военной техники, включенным в реестр единственных поставщиков таких вооружения и военной техники</w:t>
            </w:r>
          </w:p>
        </w:tc>
        <w:tc>
          <w:tcPr>
            <w:tcW w:w="1067" w:type="dxa"/>
          </w:tcPr>
          <w:p w:rsidR="00052C11" w:rsidRPr="00052C11" w:rsidRDefault="00052C11" w:rsidP="006E59CC">
            <w:pPr>
              <w:widowControl w:val="0"/>
              <w:autoSpaceDE w:val="0"/>
              <w:autoSpaceDN w:val="0"/>
              <w:adjustRightInd w:val="0"/>
              <w:rPr>
                <w:rFonts w:ascii="Times New Roman" w:hAnsi="Times New Roman" w:cs="Times New Roman"/>
                <w:bCs/>
                <w:sz w:val="20"/>
                <w:szCs w:val="20"/>
              </w:rPr>
            </w:pPr>
          </w:p>
        </w:tc>
        <w:tc>
          <w:tcPr>
            <w:tcW w:w="1889" w:type="dxa"/>
          </w:tcPr>
          <w:p w:rsidR="00052C11" w:rsidRPr="00052C11" w:rsidRDefault="00052C11" w:rsidP="006E59CC">
            <w:pPr>
              <w:widowControl w:val="0"/>
              <w:autoSpaceDE w:val="0"/>
              <w:autoSpaceDN w:val="0"/>
              <w:adjustRightInd w:val="0"/>
              <w:rPr>
                <w:rFonts w:ascii="Times New Roman" w:hAnsi="Times New Roman" w:cs="Times New Roman"/>
                <w:bCs/>
                <w:sz w:val="20"/>
                <w:szCs w:val="20"/>
              </w:rPr>
            </w:pPr>
          </w:p>
        </w:tc>
        <w:tc>
          <w:tcPr>
            <w:tcW w:w="1632" w:type="dxa"/>
          </w:tcPr>
          <w:p w:rsidR="00052C11" w:rsidRPr="00052C11" w:rsidRDefault="00052C11" w:rsidP="006E59CC">
            <w:pPr>
              <w:widowControl w:val="0"/>
              <w:autoSpaceDE w:val="0"/>
              <w:autoSpaceDN w:val="0"/>
              <w:adjustRightInd w:val="0"/>
              <w:rPr>
                <w:rFonts w:ascii="Times New Roman" w:hAnsi="Times New Roman" w:cs="Times New Roman"/>
                <w:bCs/>
                <w:sz w:val="20"/>
                <w:szCs w:val="20"/>
              </w:rPr>
            </w:pPr>
          </w:p>
        </w:tc>
        <w:tc>
          <w:tcPr>
            <w:tcW w:w="1632" w:type="dxa"/>
          </w:tcPr>
          <w:p w:rsidR="00052C11" w:rsidRPr="00052C11" w:rsidRDefault="00052C11" w:rsidP="006E59CC">
            <w:pPr>
              <w:widowControl w:val="0"/>
              <w:autoSpaceDE w:val="0"/>
              <w:autoSpaceDN w:val="0"/>
              <w:adjustRightInd w:val="0"/>
              <w:rPr>
                <w:rFonts w:ascii="Times New Roman" w:hAnsi="Times New Roman" w:cs="Times New Roman"/>
                <w:bCs/>
                <w:sz w:val="20"/>
                <w:szCs w:val="20"/>
              </w:rPr>
            </w:pPr>
          </w:p>
        </w:tc>
      </w:tr>
      <w:tr w:rsidR="00052C11" w:rsidRPr="00052C11" w:rsidTr="006E59CC">
        <w:tc>
          <w:tcPr>
            <w:tcW w:w="534" w:type="dxa"/>
          </w:tcPr>
          <w:p w:rsidR="00052C11" w:rsidRPr="00052C11" w:rsidRDefault="00052C11" w:rsidP="006E59CC">
            <w:pPr>
              <w:widowControl w:val="0"/>
              <w:autoSpaceDE w:val="0"/>
              <w:autoSpaceDN w:val="0"/>
              <w:adjustRightInd w:val="0"/>
              <w:jc w:val="center"/>
              <w:rPr>
                <w:rFonts w:ascii="Times New Roman" w:hAnsi="Times New Roman" w:cs="Times New Roman"/>
                <w:bCs/>
                <w:sz w:val="20"/>
                <w:szCs w:val="20"/>
              </w:rPr>
            </w:pPr>
            <w:r w:rsidRPr="00052C11">
              <w:rPr>
                <w:rFonts w:ascii="Times New Roman" w:hAnsi="Times New Roman" w:cs="Times New Roman"/>
                <w:bCs/>
                <w:sz w:val="20"/>
                <w:szCs w:val="20"/>
              </w:rPr>
              <w:t>8.</w:t>
            </w:r>
          </w:p>
        </w:tc>
        <w:tc>
          <w:tcPr>
            <w:tcW w:w="1417" w:type="dxa"/>
          </w:tcPr>
          <w:p w:rsidR="00052C11" w:rsidRPr="00052C11" w:rsidRDefault="00052C11" w:rsidP="006E59CC">
            <w:pPr>
              <w:widowControl w:val="0"/>
              <w:autoSpaceDE w:val="0"/>
              <w:autoSpaceDN w:val="0"/>
              <w:adjustRightInd w:val="0"/>
              <w:jc w:val="center"/>
              <w:rPr>
                <w:rFonts w:ascii="Times New Roman" w:hAnsi="Times New Roman" w:cs="Times New Roman"/>
                <w:bCs/>
                <w:sz w:val="20"/>
                <w:szCs w:val="20"/>
              </w:rPr>
            </w:pPr>
            <w:r w:rsidRPr="00052C11">
              <w:rPr>
                <w:rFonts w:ascii="Times New Roman" w:hAnsi="Times New Roman" w:cs="Times New Roman"/>
                <w:bCs/>
                <w:sz w:val="20"/>
                <w:szCs w:val="20"/>
              </w:rPr>
              <w:t>п.8</w:t>
            </w:r>
          </w:p>
        </w:tc>
        <w:tc>
          <w:tcPr>
            <w:tcW w:w="6975" w:type="dxa"/>
          </w:tcPr>
          <w:p w:rsidR="00052C11" w:rsidRPr="00052C11" w:rsidRDefault="00052C11" w:rsidP="006E59CC">
            <w:pPr>
              <w:autoSpaceDE w:val="0"/>
              <w:autoSpaceDN w:val="0"/>
              <w:adjustRightInd w:val="0"/>
              <w:jc w:val="both"/>
              <w:rPr>
                <w:rFonts w:ascii="Times New Roman" w:hAnsi="Times New Roman" w:cs="Times New Roman"/>
                <w:sz w:val="20"/>
                <w:szCs w:val="20"/>
              </w:rPr>
            </w:pPr>
            <w:r w:rsidRPr="00052C11">
              <w:rPr>
                <w:rFonts w:ascii="Times New Roman" w:hAnsi="Times New Roman" w:cs="Times New Roman"/>
                <w:sz w:val="20"/>
                <w:szCs w:val="20"/>
              </w:rPr>
              <w:t>Оказание услуг по водоснабжению, водоотведению, теплоснабжению, обращению с твердыми коммунальными отходами, газоснабжению (за исключением услуг по реализации сжиженного газа),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по хранению и ввозу (вывозу) наркотических средств и психотропных веществ</w:t>
            </w:r>
          </w:p>
          <w:p w:rsidR="00052C11" w:rsidRPr="00052C11" w:rsidRDefault="00052C11" w:rsidP="006E59CC">
            <w:pPr>
              <w:autoSpaceDE w:val="0"/>
              <w:autoSpaceDN w:val="0"/>
              <w:adjustRightInd w:val="0"/>
              <w:jc w:val="both"/>
              <w:rPr>
                <w:rFonts w:ascii="Times New Roman" w:hAnsi="Times New Roman" w:cs="Times New Roman"/>
                <w:sz w:val="20"/>
                <w:szCs w:val="20"/>
              </w:rPr>
            </w:pPr>
          </w:p>
        </w:tc>
        <w:tc>
          <w:tcPr>
            <w:tcW w:w="1067" w:type="dxa"/>
          </w:tcPr>
          <w:p w:rsidR="00052C11" w:rsidRPr="00052C11" w:rsidRDefault="00052C11" w:rsidP="006E59CC">
            <w:pPr>
              <w:widowControl w:val="0"/>
              <w:autoSpaceDE w:val="0"/>
              <w:autoSpaceDN w:val="0"/>
              <w:adjustRightInd w:val="0"/>
              <w:rPr>
                <w:rFonts w:ascii="Times New Roman" w:hAnsi="Times New Roman" w:cs="Times New Roman"/>
                <w:bCs/>
                <w:sz w:val="20"/>
                <w:szCs w:val="20"/>
              </w:rPr>
            </w:pPr>
          </w:p>
        </w:tc>
        <w:tc>
          <w:tcPr>
            <w:tcW w:w="1889" w:type="dxa"/>
          </w:tcPr>
          <w:p w:rsidR="00052C11" w:rsidRPr="00052C11" w:rsidRDefault="00052C11" w:rsidP="006E59CC">
            <w:pPr>
              <w:widowControl w:val="0"/>
              <w:autoSpaceDE w:val="0"/>
              <w:autoSpaceDN w:val="0"/>
              <w:adjustRightInd w:val="0"/>
              <w:rPr>
                <w:rFonts w:ascii="Times New Roman" w:hAnsi="Times New Roman" w:cs="Times New Roman"/>
                <w:bCs/>
                <w:sz w:val="20"/>
                <w:szCs w:val="20"/>
              </w:rPr>
            </w:pPr>
          </w:p>
        </w:tc>
        <w:tc>
          <w:tcPr>
            <w:tcW w:w="1632" w:type="dxa"/>
          </w:tcPr>
          <w:p w:rsidR="00052C11" w:rsidRPr="00052C11" w:rsidRDefault="00052C11" w:rsidP="006E59CC">
            <w:pPr>
              <w:widowControl w:val="0"/>
              <w:autoSpaceDE w:val="0"/>
              <w:autoSpaceDN w:val="0"/>
              <w:adjustRightInd w:val="0"/>
              <w:rPr>
                <w:rFonts w:ascii="Times New Roman" w:hAnsi="Times New Roman" w:cs="Times New Roman"/>
                <w:bCs/>
                <w:sz w:val="20"/>
                <w:szCs w:val="20"/>
              </w:rPr>
            </w:pPr>
          </w:p>
        </w:tc>
        <w:tc>
          <w:tcPr>
            <w:tcW w:w="1632" w:type="dxa"/>
          </w:tcPr>
          <w:p w:rsidR="00052C11" w:rsidRPr="00052C11" w:rsidRDefault="00052C11" w:rsidP="006E59CC">
            <w:pPr>
              <w:widowControl w:val="0"/>
              <w:autoSpaceDE w:val="0"/>
              <w:autoSpaceDN w:val="0"/>
              <w:adjustRightInd w:val="0"/>
              <w:rPr>
                <w:rFonts w:ascii="Times New Roman" w:hAnsi="Times New Roman" w:cs="Times New Roman"/>
                <w:bCs/>
                <w:sz w:val="20"/>
                <w:szCs w:val="20"/>
              </w:rPr>
            </w:pPr>
          </w:p>
        </w:tc>
      </w:tr>
      <w:tr w:rsidR="00052C11" w:rsidRPr="00052C11" w:rsidTr="006E59CC">
        <w:tc>
          <w:tcPr>
            <w:tcW w:w="534" w:type="dxa"/>
          </w:tcPr>
          <w:p w:rsidR="00052C11" w:rsidRPr="00052C11" w:rsidRDefault="00052C11" w:rsidP="006E59CC">
            <w:pPr>
              <w:widowControl w:val="0"/>
              <w:autoSpaceDE w:val="0"/>
              <w:autoSpaceDN w:val="0"/>
              <w:adjustRightInd w:val="0"/>
              <w:jc w:val="center"/>
              <w:rPr>
                <w:rFonts w:ascii="Times New Roman" w:hAnsi="Times New Roman" w:cs="Times New Roman"/>
                <w:bCs/>
                <w:sz w:val="20"/>
                <w:szCs w:val="20"/>
              </w:rPr>
            </w:pPr>
            <w:r w:rsidRPr="00052C11">
              <w:rPr>
                <w:rFonts w:ascii="Times New Roman" w:hAnsi="Times New Roman" w:cs="Times New Roman"/>
                <w:bCs/>
                <w:sz w:val="20"/>
                <w:szCs w:val="20"/>
              </w:rPr>
              <w:t>9.</w:t>
            </w:r>
          </w:p>
        </w:tc>
        <w:tc>
          <w:tcPr>
            <w:tcW w:w="1417" w:type="dxa"/>
          </w:tcPr>
          <w:p w:rsidR="00052C11" w:rsidRPr="00052C11" w:rsidRDefault="00052C11" w:rsidP="006E59CC">
            <w:pPr>
              <w:widowControl w:val="0"/>
              <w:autoSpaceDE w:val="0"/>
              <w:autoSpaceDN w:val="0"/>
              <w:adjustRightInd w:val="0"/>
              <w:jc w:val="center"/>
              <w:rPr>
                <w:rFonts w:ascii="Times New Roman" w:hAnsi="Times New Roman" w:cs="Times New Roman"/>
                <w:bCs/>
                <w:sz w:val="20"/>
                <w:szCs w:val="20"/>
              </w:rPr>
            </w:pPr>
            <w:r w:rsidRPr="00052C11">
              <w:rPr>
                <w:rFonts w:ascii="Times New Roman" w:hAnsi="Times New Roman" w:cs="Times New Roman"/>
                <w:bCs/>
                <w:sz w:val="20"/>
                <w:szCs w:val="20"/>
              </w:rPr>
              <w:t>п.9</w:t>
            </w:r>
          </w:p>
        </w:tc>
        <w:tc>
          <w:tcPr>
            <w:tcW w:w="6975" w:type="dxa"/>
          </w:tcPr>
          <w:p w:rsidR="00052C11" w:rsidRPr="00052C11" w:rsidRDefault="00052C11" w:rsidP="006E59CC">
            <w:pPr>
              <w:autoSpaceDE w:val="0"/>
              <w:autoSpaceDN w:val="0"/>
              <w:adjustRightInd w:val="0"/>
              <w:jc w:val="both"/>
              <w:rPr>
                <w:rFonts w:ascii="Times New Roman" w:hAnsi="Times New Roman" w:cs="Times New Roman"/>
                <w:sz w:val="20"/>
                <w:szCs w:val="20"/>
              </w:rPr>
            </w:pPr>
            <w:proofErr w:type="gramStart"/>
            <w:r w:rsidRPr="00052C11">
              <w:rPr>
                <w:rFonts w:ascii="Times New Roman" w:hAnsi="Times New Roman" w:cs="Times New Roman"/>
                <w:sz w:val="20"/>
                <w:szCs w:val="20"/>
              </w:rPr>
              <w:t xml:space="preserve">Закупки определенных товаров, работ, услуг вследствие аварии, иных чрезвычайных ситуаций природного или техногенного характера, непреодолимой силы, в случае возникновения необходимости в оказании медицинской помощи в экстренной форме либо в оказании медицинской помощи в неотложной форме (при условии, что такие товары, работы, услуги не включены в утвержденный Правительством Российской Федерации </w:t>
            </w:r>
            <w:hyperlink r:id="rId9" w:history="1">
              <w:r w:rsidRPr="00052C11">
                <w:rPr>
                  <w:rFonts w:ascii="Times New Roman" w:hAnsi="Times New Roman" w:cs="Times New Roman"/>
                  <w:sz w:val="20"/>
                  <w:szCs w:val="20"/>
                </w:rPr>
                <w:t>перечень</w:t>
              </w:r>
            </w:hyperlink>
            <w:r w:rsidRPr="00052C11">
              <w:rPr>
                <w:rFonts w:ascii="Times New Roman" w:hAnsi="Times New Roman" w:cs="Times New Roman"/>
                <w:sz w:val="20"/>
                <w:szCs w:val="20"/>
              </w:rPr>
              <w:t xml:space="preserve"> товаров, работ, услуг, необходимых для оказания гуманитарной помощи либо ликвидации</w:t>
            </w:r>
            <w:proofErr w:type="gramEnd"/>
            <w:r w:rsidRPr="00052C11">
              <w:rPr>
                <w:rFonts w:ascii="Times New Roman" w:hAnsi="Times New Roman" w:cs="Times New Roman"/>
                <w:sz w:val="20"/>
                <w:szCs w:val="20"/>
              </w:rPr>
              <w:t xml:space="preserve"> последствий чрезвычайных ситуаций природного или техногенного характера) и применение иных способов определения поставщика (подрядчика, исполнителя), требующих затрат времени, </w:t>
            </w:r>
            <w:r w:rsidRPr="00052C11">
              <w:rPr>
                <w:rFonts w:ascii="Times New Roman" w:hAnsi="Times New Roman" w:cs="Times New Roman"/>
                <w:sz w:val="20"/>
                <w:szCs w:val="20"/>
              </w:rPr>
              <w:lastRenderedPageBreak/>
              <w:t xml:space="preserve">нецелесообразно. </w:t>
            </w:r>
          </w:p>
        </w:tc>
        <w:tc>
          <w:tcPr>
            <w:tcW w:w="1067" w:type="dxa"/>
          </w:tcPr>
          <w:p w:rsidR="00052C11" w:rsidRPr="00052C11" w:rsidRDefault="00052C11" w:rsidP="006E59CC">
            <w:pPr>
              <w:widowControl w:val="0"/>
              <w:autoSpaceDE w:val="0"/>
              <w:autoSpaceDN w:val="0"/>
              <w:adjustRightInd w:val="0"/>
              <w:rPr>
                <w:rFonts w:ascii="Times New Roman" w:hAnsi="Times New Roman" w:cs="Times New Roman"/>
                <w:bCs/>
                <w:sz w:val="20"/>
                <w:szCs w:val="20"/>
              </w:rPr>
            </w:pPr>
          </w:p>
        </w:tc>
        <w:tc>
          <w:tcPr>
            <w:tcW w:w="1889" w:type="dxa"/>
          </w:tcPr>
          <w:p w:rsidR="00052C11" w:rsidRPr="00052C11" w:rsidRDefault="00052C11" w:rsidP="006E59CC">
            <w:pPr>
              <w:widowControl w:val="0"/>
              <w:autoSpaceDE w:val="0"/>
              <w:autoSpaceDN w:val="0"/>
              <w:adjustRightInd w:val="0"/>
              <w:rPr>
                <w:rFonts w:ascii="Times New Roman" w:hAnsi="Times New Roman" w:cs="Times New Roman"/>
                <w:bCs/>
                <w:sz w:val="20"/>
                <w:szCs w:val="20"/>
              </w:rPr>
            </w:pPr>
          </w:p>
        </w:tc>
        <w:tc>
          <w:tcPr>
            <w:tcW w:w="1632" w:type="dxa"/>
          </w:tcPr>
          <w:p w:rsidR="00052C11" w:rsidRPr="00052C11" w:rsidRDefault="00052C11" w:rsidP="006E59CC">
            <w:pPr>
              <w:widowControl w:val="0"/>
              <w:autoSpaceDE w:val="0"/>
              <w:autoSpaceDN w:val="0"/>
              <w:adjustRightInd w:val="0"/>
              <w:rPr>
                <w:rFonts w:ascii="Times New Roman" w:hAnsi="Times New Roman" w:cs="Times New Roman"/>
                <w:bCs/>
                <w:sz w:val="20"/>
                <w:szCs w:val="20"/>
              </w:rPr>
            </w:pPr>
          </w:p>
        </w:tc>
        <w:tc>
          <w:tcPr>
            <w:tcW w:w="1632" w:type="dxa"/>
          </w:tcPr>
          <w:p w:rsidR="00052C11" w:rsidRPr="00052C11" w:rsidRDefault="00052C11" w:rsidP="006E59CC">
            <w:pPr>
              <w:widowControl w:val="0"/>
              <w:autoSpaceDE w:val="0"/>
              <w:autoSpaceDN w:val="0"/>
              <w:adjustRightInd w:val="0"/>
              <w:rPr>
                <w:rFonts w:ascii="Times New Roman" w:hAnsi="Times New Roman" w:cs="Times New Roman"/>
                <w:bCs/>
                <w:sz w:val="20"/>
                <w:szCs w:val="20"/>
              </w:rPr>
            </w:pPr>
          </w:p>
        </w:tc>
      </w:tr>
      <w:tr w:rsidR="00052C11" w:rsidRPr="00052C11" w:rsidTr="006E59CC">
        <w:tc>
          <w:tcPr>
            <w:tcW w:w="534" w:type="dxa"/>
          </w:tcPr>
          <w:p w:rsidR="00052C11" w:rsidRPr="00052C11" w:rsidRDefault="00052C11" w:rsidP="006E59CC">
            <w:pPr>
              <w:widowControl w:val="0"/>
              <w:autoSpaceDE w:val="0"/>
              <w:autoSpaceDN w:val="0"/>
              <w:adjustRightInd w:val="0"/>
              <w:jc w:val="center"/>
              <w:rPr>
                <w:rFonts w:ascii="Times New Roman" w:hAnsi="Times New Roman" w:cs="Times New Roman"/>
                <w:bCs/>
                <w:sz w:val="20"/>
                <w:szCs w:val="20"/>
              </w:rPr>
            </w:pPr>
            <w:r w:rsidRPr="00052C11">
              <w:rPr>
                <w:rFonts w:ascii="Times New Roman" w:hAnsi="Times New Roman" w:cs="Times New Roman"/>
                <w:bCs/>
                <w:sz w:val="20"/>
                <w:szCs w:val="20"/>
              </w:rPr>
              <w:lastRenderedPageBreak/>
              <w:t>10.</w:t>
            </w:r>
          </w:p>
        </w:tc>
        <w:tc>
          <w:tcPr>
            <w:tcW w:w="1417" w:type="dxa"/>
          </w:tcPr>
          <w:p w:rsidR="00052C11" w:rsidRPr="00052C11" w:rsidRDefault="00052C11" w:rsidP="006E59CC">
            <w:pPr>
              <w:widowControl w:val="0"/>
              <w:autoSpaceDE w:val="0"/>
              <w:autoSpaceDN w:val="0"/>
              <w:adjustRightInd w:val="0"/>
              <w:jc w:val="center"/>
              <w:rPr>
                <w:rFonts w:ascii="Times New Roman" w:hAnsi="Times New Roman" w:cs="Times New Roman"/>
                <w:bCs/>
                <w:sz w:val="20"/>
                <w:szCs w:val="20"/>
              </w:rPr>
            </w:pPr>
            <w:r w:rsidRPr="00052C11">
              <w:rPr>
                <w:rFonts w:ascii="Times New Roman" w:hAnsi="Times New Roman" w:cs="Times New Roman"/>
                <w:bCs/>
                <w:sz w:val="20"/>
                <w:szCs w:val="20"/>
              </w:rPr>
              <w:t>п.10</w:t>
            </w:r>
          </w:p>
        </w:tc>
        <w:tc>
          <w:tcPr>
            <w:tcW w:w="6975" w:type="dxa"/>
          </w:tcPr>
          <w:p w:rsidR="00052C11" w:rsidRPr="00052C11" w:rsidRDefault="00052C11" w:rsidP="006E59CC">
            <w:pPr>
              <w:autoSpaceDE w:val="0"/>
              <w:autoSpaceDN w:val="0"/>
              <w:adjustRightInd w:val="0"/>
              <w:jc w:val="both"/>
              <w:rPr>
                <w:rFonts w:ascii="Times New Roman" w:hAnsi="Times New Roman" w:cs="Times New Roman"/>
                <w:sz w:val="20"/>
                <w:szCs w:val="20"/>
              </w:rPr>
            </w:pPr>
            <w:r w:rsidRPr="00052C11">
              <w:rPr>
                <w:rFonts w:ascii="Times New Roman" w:hAnsi="Times New Roman" w:cs="Times New Roman"/>
                <w:sz w:val="20"/>
                <w:szCs w:val="20"/>
              </w:rPr>
              <w:t>Поставка культурных ценностей (в том числе музейных предметов и музейных коллекций, редких и ценных изданий, рукописей, архивных документов (включая их копии), имеющих историческое, художественное или иное культурное значение), предназначенных для пополнения государственных музейного, библиотечного, архивного фондов, кин</w:t>
            </w:r>
            <w:proofErr w:type="gramStart"/>
            <w:r w:rsidRPr="00052C11">
              <w:rPr>
                <w:rFonts w:ascii="Times New Roman" w:hAnsi="Times New Roman" w:cs="Times New Roman"/>
                <w:sz w:val="20"/>
                <w:szCs w:val="20"/>
              </w:rPr>
              <w:t>о-</w:t>
            </w:r>
            <w:proofErr w:type="gramEnd"/>
            <w:r w:rsidRPr="00052C11">
              <w:rPr>
                <w:rFonts w:ascii="Times New Roman" w:hAnsi="Times New Roman" w:cs="Times New Roman"/>
                <w:sz w:val="20"/>
                <w:szCs w:val="20"/>
              </w:rPr>
              <w:t xml:space="preserve">, </w:t>
            </w:r>
            <w:proofErr w:type="spellStart"/>
            <w:r w:rsidRPr="00052C11">
              <w:rPr>
                <w:rFonts w:ascii="Times New Roman" w:hAnsi="Times New Roman" w:cs="Times New Roman"/>
                <w:sz w:val="20"/>
                <w:szCs w:val="20"/>
              </w:rPr>
              <w:t>фотофонда</w:t>
            </w:r>
            <w:proofErr w:type="spellEnd"/>
            <w:r w:rsidRPr="00052C11">
              <w:rPr>
                <w:rFonts w:ascii="Times New Roman" w:hAnsi="Times New Roman" w:cs="Times New Roman"/>
                <w:sz w:val="20"/>
                <w:szCs w:val="20"/>
              </w:rPr>
              <w:t xml:space="preserve"> и аналогичных фондов</w:t>
            </w:r>
          </w:p>
        </w:tc>
        <w:tc>
          <w:tcPr>
            <w:tcW w:w="1067" w:type="dxa"/>
          </w:tcPr>
          <w:p w:rsidR="00052C11" w:rsidRPr="00052C11" w:rsidRDefault="00052C11" w:rsidP="006E59CC">
            <w:pPr>
              <w:widowControl w:val="0"/>
              <w:autoSpaceDE w:val="0"/>
              <w:autoSpaceDN w:val="0"/>
              <w:adjustRightInd w:val="0"/>
              <w:rPr>
                <w:rFonts w:ascii="Times New Roman" w:hAnsi="Times New Roman" w:cs="Times New Roman"/>
                <w:bCs/>
                <w:sz w:val="20"/>
                <w:szCs w:val="20"/>
              </w:rPr>
            </w:pPr>
          </w:p>
        </w:tc>
        <w:tc>
          <w:tcPr>
            <w:tcW w:w="1889" w:type="dxa"/>
          </w:tcPr>
          <w:p w:rsidR="00052C11" w:rsidRPr="00052C11" w:rsidRDefault="00052C11" w:rsidP="006E59CC">
            <w:pPr>
              <w:widowControl w:val="0"/>
              <w:autoSpaceDE w:val="0"/>
              <w:autoSpaceDN w:val="0"/>
              <w:adjustRightInd w:val="0"/>
              <w:rPr>
                <w:rFonts w:ascii="Times New Roman" w:hAnsi="Times New Roman" w:cs="Times New Roman"/>
                <w:bCs/>
                <w:sz w:val="20"/>
                <w:szCs w:val="20"/>
              </w:rPr>
            </w:pPr>
          </w:p>
        </w:tc>
        <w:tc>
          <w:tcPr>
            <w:tcW w:w="1632" w:type="dxa"/>
          </w:tcPr>
          <w:p w:rsidR="00052C11" w:rsidRPr="00052C11" w:rsidRDefault="00052C11" w:rsidP="006E59CC">
            <w:pPr>
              <w:widowControl w:val="0"/>
              <w:autoSpaceDE w:val="0"/>
              <w:autoSpaceDN w:val="0"/>
              <w:adjustRightInd w:val="0"/>
              <w:rPr>
                <w:rFonts w:ascii="Times New Roman" w:hAnsi="Times New Roman" w:cs="Times New Roman"/>
                <w:bCs/>
                <w:sz w:val="20"/>
                <w:szCs w:val="20"/>
              </w:rPr>
            </w:pPr>
          </w:p>
        </w:tc>
        <w:tc>
          <w:tcPr>
            <w:tcW w:w="1632" w:type="dxa"/>
          </w:tcPr>
          <w:p w:rsidR="00052C11" w:rsidRPr="00052C11" w:rsidRDefault="00052C11" w:rsidP="006E59CC">
            <w:pPr>
              <w:widowControl w:val="0"/>
              <w:autoSpaceDE w:val="0"/>
              <w:autoSpaceDN w:val="0"/>
              <w:adjustRightInd w:val="0"/>
              <w:rPr>
                <w:rFonts w:ascii="Times New Roman" w:hAnsi="Times New Roman" w:cs="Times New Roman"/>
                <w:bCs/>
                <w:sz w:val="20"/>
                <w:szCs w:val="20"/>
              </w:rPr>
            </w:pPr>
          </w:p>
        </w:tc>
      </w:tr>
      <w:tr w:rsidR="00052C11" w:rsidRPr="00052C11" w:rsidTr="006E59CC">
        <w:tc>
          <w:tcPr>
            <w:tcW w:w="534" w:type="dxa"/>
          </w:tcPr>
          <w:p w:rsidR="00052C11" w:rsidRPr="00052C11" w:rsidRDefault="00052C11" w:rsidP="006E59CC">
            <w:pPr>
              <w:widowControl w:val="0"/>
              <w:autoSpaceDE w:val="0"/>
              <w:autoSpaceDN w:val="0"/>
              <w:adjustRightInd w:val="0"/>
              <w:jc w:val="center"/>
              <w:rPr>
                <w:rFonts w:ascii="Times New Roman" w:hAnsi="Times New Roman" w:cs="Times New Roman"/>
                <w:bCs/>
                <w:sz w:val="20"/>
                <w:szCs w:val="20"/>
              </w:rPr>
            </w:pPr>
            <w:r w:rsidRPr="00052C11">
              <w:rPr>
                <w:rFonts w:ascii="Times New Roman" w:hAnsi="Times New Roman" w:cs="Times New Roman"/>
                <w:bCs/>
                <w:sz w:val="20"/>
                <w:szCs w:val="20"/>
              </w:rPr>
              <w:t>11.</w:t>
            </w:r>
          </w:p>
        </w:tc>
        <w:tc>
          <w:tcPr>
            <w:tcW w:w="1417" w:type="dxa"/>
          </w:tcPr>
          <w:p w:rsidR="00052C11" w:rsidRPr="00052C11" w:rsidRDefault="00052C11" w:rsidP="006E59CC">
            <w:pPr>
              <w:widowControl w:val="0"/>
              <w:autoSpaceDE w:val="0"/>
              <w:autoSpaceDN w:val="0"/>
              <w:adjustRightInd w:val="0"/>
              <w:jc w:val="center"/>
              <w:rPr>
                <w:rFonts w:ascii="Times New Roman" w:hAnsi="Times New Roman" w:cs="Times New Roman"/>
                <w:bCs/>
                <w:sz w:val="20"/>
                <w:szCs w:val="20"/>
              </w:rPr>
            </w:pPr>
            <w:r w:rsidRPr="00052C11">
              <w:rPr>
                <w:rFonts w:ascii="Times New Roman" w:hAnsi="Times New Roman" w:cs="Times New Roman"/>
                <w:bCs/>
                <w:sz w:val="20"/>
                <w:szCs w:val="20"/>
              </w:rPr>
              <w:t>п.11</w:t>
            </w:r>
          </w:p>
        </w:tc>
        <w:tc>
          <w:tcPr>
            <w:tcW w:w="6975" w:type="dxa"/>
          </w:tcPr>
          <w:p w:rsidR="00052C11" w:rsidRPr="00052C11" w:rsidRDefault="00052C11" w:rsidP="006E59CC">
            <w:pPr>
              <w:autoSpaceDE w:val="0"/>
              <w:autoSpaceDN w:val="0"/>
              <w:adjustRightInd w:val="0"/>
              <w:jc w:val="both"/>
              <w:rPr>
                <w:rFonts w:ascii="Times New Roman" w:hAnsi="Times New Roman" w:cs="Times New Roman"/>
                <w:sz w:val="20"/>
                <w:szCs w:val="20"/>
              </w:rPr>
            </w:pPr>
            <w:r w:rsidRPr="00052C11">
              <w:rPr>
                <w:rFonts w:ascii="Times New Roman" w:hAnsi="Times New Roman" w:cs="Times New Roman"/>
                <w:sz w:val="20"/>
                <w:szCs w:val="20"/>
              </w:rPr>
              <w:t xml:space="preserve">Осуществление производства товара, выполнение работы, оказание услуги учреждением и предприятием уголовно-исполнительной системы в соответствии с </w:t>
            </w:r>
            <w:hyperlink r:id="rId10" w:history="1">
              <w:r w:rsidRPr="00052C11">
                <w:rPr>
                  <w:rFonts w:ascii="Times New Roman" w:hAnsi="Times New Roman" w:cs="Times New Roman"/>
                  <w:sz w:val="20"/>
                  <w:szCs w:val="20"/>
                </w:rPr>
                <w:t>перечнем</w:t>
              </w:r>
            </w:hyperlink>
            <w:r w:rsidRPr="00052C11">
              <w:rPr>
                <w:rFonts w:ascii="Times New Roman" w:hAnsi="Times New Roman" w:cs="Times New Roman"/>
                <w:sz w:val="20"/>
                <w:szCs w:val="20"/>
              </w:rPr>
              <w:t xml:space="preserve"> товаров, работ, услуг, утвержденным Правительством Российской Федерации</w:t>
            </w:r>
          </w:p>
        </w:tc>
        <w:tc>
          <w:tcPr>
            <w:tcW w:w="1067" w:type="dxa"/>
          </w:tcPr>
          <w:p w:rsidR="00052C11" w:rsidRPr="00052C11" w:rsidRDefault="00052C11" w:rsidP="006E59CC">
            <w:pPr>
              <w:widowControl w:val="0"/>
              <w:autoSpaceDE w:val="0"/>
              <w:autoSpaceDN w:val="0"/>
              <w:adjustRightInd w:val="0"/>
              <w:rPr>
                <w:rFonts w:ascii="Times New Roman" w:hAnsi="Times New Roman" w:cs="Times New Roman"/>
                <w:bCs/>
                <w:sz w:val="20"/>
                <w:szCs w:val="20"/>
              </w:rPr>
            </w:pPr>
          </w:p>
        </w:tc>
        <w:tc>
          <w:tcPr>
            <w:tcW w:w="1889" w:type="dxa"/>
          </w:tcPr>
          <w:p w:rsidR="00052C11" w:rsidRPr="00052C11" w:rsidRDefault="00052C11" w:rsidP="006E59CC">
            <w:pPr>
              <w:widowControl w:val="0"/>
              <w:autoSpaceDE w:val="0"/>
              <w:autoSpaceDN w:val="0"/>
              <w:adjustRightInd w:val="0"/>
              <w:rPr>
                <w:rFonts w:ascii="Times New Roman" w:hAnsi="Times New Roman" w:cs="Times New Roman"/>
                <w:bCs/>
                <w:sz w:val="20"/>
                <w:szCs w:val="20"/>
              </w:rPr>
            </w:pPr>
          </w:p>
        </w:tc>
        <w:tc>
          <w:tcPr>
            <w:tcW w:w="1632" w:type="dxa"/>
          </w:tcPr>
          <w:p w:rsidR="00052C11" w:rsidRPr="00052C11" w:rsidRDefault="00052C11" w:rsidP="006E59CC">
            <w:pPr>
              <w:widowControl w:val="0"/>
              <w:autoSpaceDE w:val="0"/>
              <w:autoSpaceDN w:val="0"/>
              <w:adjustRightInd w:val="0"/>
              <w:rPr>
                <w:rFonts w:ascii="Times New Roman" w:hAnsi="Times New Roman" w:cs="Times New Roman"/>
                <w:bCs/>
                <w:sz w:val="20"/>
                <w:szCs w:val="20"/>
              </w:rPr>
            </w:pPr>
          </w:p>
        </w:tc>
        <w:tc>
          <w:tcPr>
            <w:tcW w:w="1632" w:type="dxa"/>
          </w:tcPr>
          <w:p w:rsidR="00052C11" w:rsidRPr="00052C11" w:rsidRDefault="00052C11" w:rsidP="006E59CC">
            <w:pPr>
              <w:widowControl w:val="0"/>
              <w:autoSpaceDE w:val="0"/>
              <w:autoSpaceDN w:val="0"/>
              <w:adjustRightInd w:val="0"/>
              <w:rPr>
                <w:rFonts w:ascii="Times New Roman" w:hAnsi="Times New Roman" w:cs="Times New Roman"/>
                <w:bCs/>
                <w:sz w:val="20"/>
                <w:szCs w:val="20"/>
              </w:rPr>
            </w:pPr>
          </w:p>
        </w:tc>
      </w:tr>
      <w:tr w:rsidR="00052C11" w:rsidRPr="00052C11" w:rsidTr="006E59CC">
        <w:tc>
          <w:tcPr>
            <w:tcW w:w="534" w:type="dxa"/>
          </w:tcPr>
          <w:p w:rsidR="00052C11" w:rsidRPr="00052C11" w:rsidRDefault="00052C11" w:rsidP="006E59CC">
            <w:pPr>
              <w:widowControl w:val="0"/>
              <w:autoSpaceDE w:val="0"/>
              <w:autoSpaceDN w:val="0"/>
              <w:adjustRightInd w:val="0"/>
              <w:jc w:val="center"/>
              <w:rPr>
                <w:rFonts w:ascii="Times New Roman" w:hAnsi="Times New Roman" w:cs="Times New Roman"/>
                <w:bCs/>
                <w:sz w:val="20"/>
                <w:szCs w:val="20"/>
              </w:rPr>
            </w:pPr>
            <w:r w:rsidRPr="00052C11">
              <w:rPr>
                <w:rFonts w:ascii="Times New Roman" w:hAnsi="Times New Roman" w:cs="Times New Roman"/>
                <w:bCs/>
                <w:sz w:val="20"/>
                <w:szCs w:val="20"/>
              </w:rPr>
              <w:t>12.</w:t>
            </w:r>
          </w:p>
        </w:tc>
        <w:tc>
          <w:tcPr>
            <w:tcW w:w="1417" w:type="dxa"/>
          </w:tcPr>
          <w:p w:rsidR="00052C11" w:rsidRPr="00052C11" w:rsidRDefault="00052C11" w:rsidP="006E59CC">
            <w:pPr>
              <w:widowControl w:val="0"/>
              <w:autoSpaceDE w:val="0"/>
              <w:autoSpaceDN w:val="0"/>
              <w:adjustRightInd w:val="0"/>
              <w:jc w:val="center"/>
              <w:rPr>
                <w:rFonts w:ascii="Times New Roman" w:hAnsi="Times New Roman" w:cs="Times New Roman"/>
                <w:bCs/>
                <w:sz w:val="20"/>
                <w:szCs w:val="20"/>
              </w:rPr>
            </w:pPr>
            <w:r w:rsidRPr="00052C11">
              <w:rPr>
                <w:rFonts w:ascii="Times New Roman" w:hAnsi="Times New Roman" w:cs="Times New Roman"/>
                <w:bCs/>
                <w:sz w:val="20"/>
                <w:szCs w:val="20"/>
              </w:rPr>
              <w:t>п.12</w:t>
            </w:r>
          </w:p>
        </w:tc>
        <w:tc>
          <w:tcPr>
            <w:tcW w:w="6975" w:type="dxa"/>
          </w:tcPr>
          <w:p w:rsidR="00052C11" w:rsidRPr="00052C11" w:rsidRDefault="00052C11" w:rsidP="006E59CC">
            <w:pPr>
              <w:autoSpaceDE w:val="0"/>
              <w:autoSpaceDN w:val="0"/>
              <w:adjustRightInd w:val="0"/>
              <w:jc w:val="both"/>
              <w:rPr>
                <w:rFonts w:ascii="Times New Roman" w:hAnsi="Times New Roman" w:cs="Times New Roman"/>
                <w:sz w:val="20"/>
                <w:szCs w:val="20"/>
              </w:rPr>
            </w:pPr>
            <w:proofErr w:type="gramStart"/>
            <w:r w:rsidRPr="00052C11">
              <w:rPr>
                <w:rFonts w:ascii="Times New Roman" w:hAnsi="Times New Roman" w:cs="Times New Roman"/>
                <w:sz w:val="20"/>
                <w:szCs w:val="20"/>
              </w:rPr>
              <w:t>Заключение учреждением, исполняющим наказания, контракта на поставку товара для государственных нужд при приобретении указанным учреждением сырья, материалов, комплектующих изделий для производства товара, выполнения работы, оказания услуги в целях трудоустройства осужденных на основании договоров, заключенных с юридическими лицами, при условии, что приобретение указанным учреждением таких сырья, материалов, комплектующих изделий осуществляется за счет средств, предусмотренных этими договорами</w:t>
            </w:r>
            <w:proofErr w:type="gramEnd"/>
          </w:p>
        </w:tc>
        <w:tc>
          <w:tcPr>
            <w:tcW w:w="1067" w:type="dxa"/>
          </w:tcPr>
          <w:p w:rsidR="00052C11" w:rsidRPr="00052C11" w:rsidRDefault="00052C11" w:rsidP="006E59CC">
            <w:pPr>
              <w:widowControl w:val="0"/>
              <w:autoSpaceDE w:val="0"/>
              <w:autoSpaceDN w:val="0"/>
              <w:adjustRightInd w:val="0"/>
              <w:rPr>
                <w:rFonts w:ascii="Times New Roman" w:hAnsi="Times New Roman" w:cs="Times New Roman"/>
                <w:bCs/>
                <w:sz w:val="20"/>
                <w:szCs w:val="20"/>
              </w:rPr>
            </w:pPr>
          </w:p>
        </w:tc>
        <w:tc>
          <w:tcPr>
            <w:tcW w:w="1889" w:type="dxa"/>
          </w:tcPr>
          <w:p w:rsidR="00052C11" w:rsidRPr="00052C11" w:rsidRDefault="00052C11" w:rsidP="006E59CC">
            <w:pPr>
              <w:widowControl w:val="0"/>
              <w:autoSpaceDE w:val="0"/>
              <w:autoSpaceDN w:val="0"/>
              <w:adjustRightInd w:val="0"/>
              <w:rPr>
                <w:rFonts w:ascii="Times New Roman" w:hAnsi="Times New Roman" w:cs="Times New Roman"/>
                <w:bCs/>
                <w:sz w:val="20"/>
                <w:szCs w:val="20"/>
              </w:rPr>
            </w:pPr>
          </w:p>
        </w:tc>
        <w:tc>
          <w:tcPr>
            <w:tcW w:w="1632" w:type="dxa"/>
          </w:tcPr>
          <w:p w:rsidR="00052C11" w:rsidRPr="00052C11" w:rsidRDefault="00052C11" w:rsidP="006E59CC">
            <w:pPr>
              <w:widowControl w:val="0"/>
              <w:autoSpaceDE w:val="0"/>
              <w:autoSpaceDN w:val="0"/>
              <w:adjustRightInd w:val="0"/>
              <w:rPr>
                <w:rFonts w:ascii="Times New Roman" w:hAnsi="Times New Roman" w:cs="Times New Roman"/>
                <w:bCs/>
                <w:sz w:val="20"/>
                <w:szCs w:val="20"/>
              </w:rPr>
            </w:pPr>
          </w:p>
        </w:tc>
        <w:tc>
          <w:tcPr>
            <w:tcW w:w="1632" w:type="dxa"/>
          </w:tcPr>
          <w:p w:rsidR="00052C11" w:rsidRPr="00052C11" w:rsidRDefault="00052C11" w:rsidP="006E59CC">
            <w:pPr>
              <w:widowControl w:val="0"/>
              <w:autoSpaceDE w:val="0"/>
              <w:autoSpaceDN w:val="0"/>
              <w:adjustRightInd w:val="0"/>
              <w:rPr>
                <w:rFonts w:ascii="Times New Roman" w:hAnsi="Times New Roman" w:cs="Times New Roman"/>
                <w:bCs/>
                <w:sz w:val="20"/>
                <w:szCs w:val="20"/>
              </w:rPr>
            </w:pPr>
          </w:p>
        </w:tc>
      </w:tr>
      <w:tr w:rsidR="00052C11" w:rsidRPr="00052C11" w:rsidTr="006E59CC">
        <w:tc>
          <w:tcPr>
            <w:tcW w:w="534" w:type="dxa"/>
          </w:tcPr>
          <w:p w:rsidR="00052C11" w:rsidRPr="00052C11" w:rsidRDefault="00052C11" w:rsidP="006E59CC">
            <w:pPr>
              <w:widowControl w:val="0"/>
              <w:autoSpaceDE w:val="0"/>
              <w:autoSpaceDN w:val="0"/>
              <w:adjustRightInd w:val="0"/>
              <w:jc w:val="center"/>
              <w:rPr>
                <w:rFonts w:ascii="Times New Roman" w:hAnsi="Times New Roman" w:cs="Times New Roman"/>
                <w:bCs/>
                <w:sz w:val="20"/>
                <w:szCs w:val="20"/>
              </w:rPr>
            </w:pPr>
            <w:r w:rsidRPr="00052C11">
              <w:rPr>
                <w:rFonts w:ascii="Times New Roman" w:hAnsi="Times New Roman" w:cs="Times New Roman"/>
                <w:bCs/>
                <w:sz w:val="20"/>
                <w:szCs w:val="20"/>
              </w:rPr>
              <w:t>13.</w:t>
            </w:r>
          </w:p>
        </w:tc>
        <w:tc>
          <w:tcPr>
            <w:tcW w:w="1417" w:type="dxa"/>
          </w:tcPr>
          <w:p w:rsidR="00052C11" w:rsidRPr="00052C11" w:rsidRDefault="00052C11" w:rsidP="006E59CC">
            <w:pPr>
              <w:widowControl w:val="0"/>
              <w:autoSpaceDE w:val="0"/>
              <w:autoSpaceDN w:val="0"/>
              <w:adjustRightInd w:val="0"/>
              <w:jc w:val="center"/>
              <w:rPr>
                <w:rFonts w:ascii="Times New Roman" w:hAnsi="Times New Roman" w:cs="Times New Roman"/>
                <w:bCs/>
                <w:sz w:val="20"/>
                <w:szCs w:val="20"/>
              </w:rPr>
            </w:pPr>
            <w:r w:rsidRPr="00052C11">
              <w:rPr>
                <w:rFonts w:ascii="Times New Roman" w:hAnsi="Times New Roman" w:cs="Times New Roman"/>
                <w:bCs/>
                <w:sz w:val="20"/>
                <w:szCs w:val="20"/>
              </w:rPr>
              <w:t xml:space="preserve"> п.13</w:t>
            </w:r>
          </w:p>
        </w:tc>
        <w:tc>
          <w:tcPr>
            <w:tcW w:w="6975" w:type="dxa"/>
          </w:tcPr>
          <w:p w:rsidR="00052C11" w:rsidRPr="00052C11" w:rsidRDefault="00052C11" w:rsidP="006E59CC">
            <w:pPr>
              <w:autoSpaceDE w:val="0"/>
              <w:autoSpaceDN w:val="0"/>
              <w:adjustRightInd w:val="0"/>
              <w:jc w:val="both"/>
              <w:rPr>
                <w:rFonts w:ascii="Times New Roman" w:hAnsi="Times New Roman" w:cs="Times New Roman"/>
                <w:sz w:val="20"/>
                <w:szCs w:val="20"/>
              </w:rPr>
            </w:pPr>
            <w:r w:rsidRPr="00052C11">
              <w:rPr>
                <w:rFonts w:ascii="Times New Roman" w:hAnsi="Times New Roman" w:cs="Times New Roman"/>
                <w:sz w:val="20"/>
                <w:szCs w:val="20"/>
              </w:rPr>
              <w:t>Закупка произведений литературы и искусства определенных авторов (за исключением случаев приобретения кинопроектов в целях проката), исполнений конкретных исполнителей, фонограмм конкретных изготовителей для нужд заказчиков в случае, если единственному лицу принадлежат исключительные права или исключительные лицензии на такие произведения, исполнения, фонограммы</w:t>
            </w:r>
          </w:p>
        </w:tc>
        <w:tc>
          <w:tcPr>
            <w:tcW w:w="1067" w:type="dxa"/>
          </w:tcPr>
          <w:p w:rsidR="00052C11" w:rsidRPr="00052C11" w:rsidRDefault="00052C11" w:rsidP="006E59CC">
            <w:pPr>
              <w:widowControl w:val="0"/>
              <w:autoSpaceDE w:val="0"/>
              <w:autoSpaceDN w:val="0"/>
              <w:adjustRightInd w:val="0"/>
              <w:rPr>
                <w:rFonts w:ascii="Times New Roman" w:hAnsi="Times New Roman" w:cs="Times New Roman"/>
                <w:bCs/>
                <w:sz w:val="20"/>
                <w:szCs w:val="20"/>
              </w:rPr>
            </w:pPr>
          </w:p>
        </w:tc>
        <w:tc>
          <w:tcPr>
            <w:tcW w:w="1889" w:type="dxa"/>
          </w:tcPr>
          <w:p w:rsidR="00052C11" w:rsidRPr="00052C11" w:rsidRDefault="00052C11" w:rsidP="006E59CC">
            <w:pPr>
              <w:widowControl w:val="0"/>
              <w:autoSpaceDE w:val="0"/>
              <w:autoSpaceDN w:val="0"/>
              <w:adjustRightInd w:val="0"/>
              <w:rPr>
                <w:rFonts w:ascii="Times New Roman" w:hAnsi="Times New Roman" w:cs="Times New Roman"/>
                <w:bCs/>
                <w:sz w:val="20"/>
                <w:szCs w:val="20"/>
              </w:rPr>
            </w:pPr>
          </w:p>
        </w:tc>
        <w:tc>
          <w:tcPr>
            <w:tcW w:w="1632" w:type="dxa"/>
          </w:tcPr>
          <w:p w:rsidR="00052C11" w:rsidRPr="00052C11" w:rsidRDefault="00052C11" w:rsidP="006E59CC">
            <w:pPr>
              <w:widowControl w:val="0"/>
              <w:autoSpaceDE w:val="0"/>
              <w:autoSpaceDN w:val="0"/>
              <w:adjustRightInd w:val="0"/>
              <w:rPr>
                <w:rFonts w:ascii="Times New Roman" w:hAnsi="Times New Roman" w:cs="Times New Roman"/>
                <w:bCs/>
                <w:sz w:val="20"/>
                <w:szCs w:val="20"/>
              </w:rPr>
            </w:pPr>
          </w:p>
        </w:tc>
        <w:tc>
          <w:tcPr>
            <w:tcW w:w="1632" w:type="dxa"/>
          </w:tcPr>
          <w:p w:rsidR="00052C11" w:rsidRPr="00052C11" w:rsidRDefault="00052C11" w:rsidP="006E59CC">
            <w:pPr>
              <w:widowControl w:val="0"/>
              <w:autoSpaceDE w:val="0"/>
              <w:autoSpaceDN w:val="0"/>
              <w:adjustRightInd w:val="0"/>
              <w:rPr>
                <w:rFonts w:ascii="Times New Roman" w:hAnsi="Times New Roman" w:cs="Times New Roman"/>
                <w:bCs/>
                <w:sz w:val="20"/>
                <w:szCs w:val="20"/>
              </w:rPr>
            </w:pPr>
          </w:p>
        </w:tc>
      </w:tr>
      <w:tr w:rsidR="00052C11" w:rsidRPr="00052C11" w:rsidTr="006E59CC">
        <w:tc>
          <w:tcPr>
            <w:tcW w:w="534" w:type="dxa"/>
          </w:tcPr>
          <w:p w:rsidR="00052C11" w:rsidRPr="00052C11" w:rsidRDefault="00052C11" w:rsidP="006E59CC">
            <w:pPr>
              <w:widowControl w:val="0"/>
              <w:autoSpaceDE w:val="0"/>
              <w:autoSpaceDN w:val="0"/>
              <w:adjustRightInd w:val="0"/>
              <w:jc w:val="center"/>
              <w:rPr>
                <w:rFonts w:ascii="Times New Roman" w:hAnsi="Times New Roman" w:cs="Times New Roman"/>
                <w:bCs/>
                <w:sz w:val="20"/>
                <w:szCs w:val="20"/>
              </w:rPr>
            </w:pPr>
            <w:r w:rsidRPr="00052C11">
              <w:rPr>
                <w:rFonts w:ascii="Times New Roman" w:hAnsi="Times New Roman" w:cs="Times New Roman"/>
                <w:bCs/>
                <w:sz w:val="20"/>
                <w:szCs w:val="20"/>
              </w:rPr>
              <w:t>14.</w:t>
            </w:r>
          </w:p>
        </w:tc>
        <w:tc>
          <w:tcPr>
            <w:tcW w:w="1417" w:type="dxa"/>
          </w:tcPr>
          <w:p w:rsidR="00052C11" w:rsidRPr="00052C11" w:rsidRDefault="00052C11" w:rsidP="006E59CC">
            <w:pPr>
              <w:widowControl w:val="0"/>
              <w:autoSpaceDE w:val="0"/>
              <w:autoSpaceDN w:val="0"/>
              <w:adjustRightInd w:val="0"/>
              <w:jc w:val="center"/>
              <w:rPr>
                <w:rFonts w:ascii="Times New Roman" w:hAnsi="Times New Roman" w:cs="Times New Roman"/>
                <w:bCs/>
                <w:sz w:val="20"/>
                <w:szCs w:val="20"/>
              </w:rPr>
            </w:pPr>
            <w:r w:rsidRPr="00052C11">
              <w:rPr>
                <w:rFonts w:ascii="Times New Roman" w:hAnsi="Times New Roman" w:cs="Times New Roman"/>
                <w:bCs/>
                <w:sz w:val="20"/>
                <w:szCs w:val="20"/>
              </w:rPr>
              <w:t>п.14</w:t>
            </w:r>
          </w:p>
        </w:tc>
        <w:tc>
          <w:tcPr>
            <w:tcW w:w="6975" w:type="dxa"/>
          </w:tcPr>
          <w:p w:rsidR="00052C11" w:rsidRPr="00052C11" w:rsidRDefault="00052C11" w:rsidP="006E59CC">
            <w:pPr>
              <w:autoSpaceDE w:val="0"/>
              <w:autoSpaceDN w:val="0"/>
              <w:adjustRightInd w:val="0"/>
              <w:jc w:val="both"/>
              <w:rPr>
                <w:rFonts w:ascii="Times New Roman" w:hAnsi="Times New Roman" w:cs="Times New Roman"/>
                <w:sz w:val="20"/>
                <w:szCs w:val="20"/>
              </w:rPr>
            </w:pPr>
            <w:proofErr w:type="gramStart"/>
            <w:r w:rsidRPr="00052C11">
              <w:rPr>
                <w:rFonts w:ascii="Times New Roman" w:hAnsi="Times New Roman" w:cs="Times New Roman"/>
                <w:sz w:val="20"/>
                <w:szCs w:val="20"/>
              </w:rPr>
              <w:t xml:space="preserve">Закупка печатных изданий или электронных изданий (в том числе используемых в них программно-технических средств и средств защиты информации) определенных авторов у издателей таких изданий в случае, если указанным издателям принадлежат исключительные права или исключительные лицензии на использование таких изданий, а также оказание услуг по предоставлению доступа к таким электронным изданиям для </w:t>
            </w:r>
            <w:r w:rsidRPr="00052C11">
              <w:rPr>
                <w:rFonts w:ascii="Times New Roman" w:hAnsi="Times New Roman" w:cs="Times New Roman"/>
                <w:sz w:val="20"/>
                <w:szCs w:val="20"/>
              </w:rPr>
              <w:lastRenderedPageBreak/>
              <w:t>обеспечения деятельности государственных и муниципальных образовательных учреждений, государственных и</w:t>
            </w:r>
            <w:proofErr w:type="gramEnd"/>
            <w:r w:rsidRPr="00052C11">
              <w:rPr>
                <w:rFonts w:ascii="Times New Roman" w:hAnsi="Times New Roman" w:cs="Times New Roman"/>
                <w:sz w:val="20"/>
                <w:szCs w:val="20"/>
              </w:rPr>
              <w:t xml:space="preserve"> муниципальных библиотек, государственных научных организаций</w:t>
            </w:r>
          </w:p>
        </w:tc>
        <w:tc>
          <w:tcPr>
            <w:tcW w:w="1067" w:type="dxa"/>
          </w:tcPr>
          <w:p w:rsidR="00052C11" w:rsidRPr="00052C11" w:rsidRDefault="00052C11" w:rsidP="006E59CC">
            <w:pPr>
              <w:widowControl w:val="0"/>
              <w:autoSpaceDE w:val="0"/>
              <w:autoSpaceDN w:val="0"/>
              <w:adjustRightInd w:val="0"/>
              <w:rPr>
                <w:rFonts w:ascii="Times New Roman" w:hAnsi="Times New Roman" w:cs="Times New Roman"/>
                <w:bCs/>
                <w:sz w:val="20"/>
                <w:szCs w:val="20"/>
              </w:rPr>
            </w:pPr>
          </w:p>
        </w:tc>
        <w:tc>
          <w:tcPr>
            <w:tcW w:w="1889" w:type="dxa"/>
          </w:tcPr>
          <w:p w:rsidR="00052C11" w:rsidRPr="00052C11" w:rsidRDefault="00052C11" w:rsidP="006E59CC">
            <w:pPr>
              <w:widowControl w:val="0"/>
              <w:autoSpaceDE w:val="0"/>
              <w:autoSpaceDN w:val="0"/>
              <w:adjustRightInd w:val="0"/>
              <w:rPr>
                <w:rFonts w:ascii="Times New Roman" w:hAnsi="Times New Roman" w:cs="Times New Roman"/>
                <w:bCs/>
                <w:sz w:val="20"/>
                <w:szCs w:val="20"/>
              </w:rPr>
            </w:pPr>
          </w:p>
        </w:tc>
        <w:tc>
          <w:tcPr>
            <w:tcW w:w="1632" w:type="dxa"/>
          </w:tcPr>
          <w:p w:rsidR="00052C11" w:rsidRPr="00052C11" w:rsidRDefault="00052C11" w:rsidP="006E59CC">
            <w:pPr>
              <w:widowControl w:val="0"/>
              <w:autoSpaceDE w:val="0"/>
              <w:autoSpaceDN w:val="0"/>
              <w:adjustRightInd w:val="0"/>
              <w:rPr>
                <w:rFonts w:ascii="Times New Roman" w:hAnsi="Times New Roman" w:cs="Times New Roman"/>
                <w:bCs/>
                <w:sz w:val="20"/>
                <w:szCs w:val="20"/>
              </w:rPr>
            </w:pPr>
          </w:p>
        </w:tc>
        <w:tc>
          <w:tcPr>
            <w:tcW w:w="1632" w:type="dxa"/>
          </w:tcPr>
          <w:p w:rsidR="00052C11" w:rsidRPr="00052C11" w:rsidRDefault="00052C11" w:rsidP="006E59CC">
            <w:pPr>
              <w:widowControl w:val="0"/>
              <w:autoSpaceDE w:val="0"/>
              <w:autoSpaceDN w:val="0"/>
              <w:adjustRightInd w:val="0"/>
              <w:rPr>
                <w:rFonts w:ascii="Times New Roman" w:hAnsi="Times New Roman" w:cs="Times New Roman"/>
                <w:bCs/>
                <w:sz w:val="20"/>
                <w:szCs w:val="20"/>
              </w:rPr>
            </w:pPr>
          </w:p>
        </w:tc>
      </w:tr>
      <w:tr w:rsidR="00052C11" w:rsidRPr="00052C11" w:rsidTr="006E59CC">
        <w:tc>
          <w:tcPr>
            <w:tcW w:w="534" w:type="dxa"/>
          </w:tcPr>
          <w:p w:rsidR="00052C11" w:rsidRPr="00052C11" w:rsidRDefault="00052C11" w:rsidP="006E59CC">
            <w:pPr>
              <w:widowControl w:val="0"/>
              <w:autoSpaceDE w:val="0"/>
              <w:autoSpaceDN w:val="0"/>
              <w:adjustRightInd w:val="0"/>
              <w:jc w:val="center"/>
              <w:rPr>
                <w:rFonts w:ascii="Times New Roman" w:hAnsi="Times New Roman" w:cs="Times New Roman"/>
                <w:bCs/>
                <w:sz w:val="20"/>
                <w:szCs w:val="20"/>
              </w:rPr>
            </w:pPr>
            <w:r w:rsidRPr="00052C11">
              <w:rPr>
                <w:rFonts w:ascii="Times New Roman" w:hAnsi="Times New Roman" w:cs="Times New Roman"/>
                <w:bCs/>
                <w:sz w:val="20"/>
                <w:szCs w:val="20"/>
              </w:rPr>
              <w:lastRenderedPageBreak/>
              <w:t>15.</w:t>
            </w:r>
          </w:p>
        </w:tc>
        <w:tc>
          <w:tcPr>
            <w:tcW w:w="1417" w:type="dxa"/>
          </w:tcPr>
          <w:p w:rsidR="00052C11" w:rsidRPr="00052C11" w:rsidRDefault="00052C11" w:rsidP="006E59CC">
            <w:pPr>
              <w:widowControl w:val="0"/>
              <w:autoSpaceDE w:val="0"/>
              <w:autoSpaceDN w:val="0"/>
              <w:adjustRightInd w:val="0"/>
              <w:jc w:val="center"/>
              <w:rPr>
                <w:rFonts w:ascii="Times New Roman" w:hAnsi="Times New Roman" w:cs="Times New Roman"/>
                <w:bCs/>
                <w:sz w:val="20"/>
                <w:szCs w:val="20"/>
              </w:rPr>
            </w:pPr>
            <w:r w:rsidRPr="00052C11">
              <w:rPr>
                <w:rFonts w:ascii="Times New Roman" w:hAnsi="Times New Roman" w:cs="Times New Roman"/>
                <w:bCs/>
                <w:sz w:val="20"/>
                <w:szCs w:val="20"/>
              </w:rPr>
              <w:t>п.15</w:t>
            </w:r>
          </w:p>
        </w:tc>
        <w:tc>
          <w:tcPr>
            <w:tcW w:w="6975" w:type="dxa"/>
          </w:tcPr>
          <w:p w:rsidR="00052C11" w:rsidRPr="00052C11" w:rsidRDefault="00052C11" w:rsidP="006E59CC">
            <w:pPr>
              <w:widowControl w:val="0"/>
              <w:autoSpaceDE w:val="0"/>
              <w:autoSpaceDN w:val="0"/>
              <w:adjustRightInd w:val="0"/>
              <w:rPr>
                <w:rFonts w:ascii="Times New Roman" w:hAnsi="Times New Roman" w:cs="Times New Roman"/>
                <w:bCs/>
                <w:sz w:val="20"/>
                <w:szCs w:val="20"/>
              </w:rPr>
            </w:pPr>
            <w:r w:rsidRPr="00052C11">
              <w:rPr>
                <w:rFonts w:ascii="Times New Roman" w:hAnsi="Times New Roman" w:cs="Times New Roman"/>
                <w:sz w:val="20"/>
                <w:szCs w:val="20"/>
              </w:rPr>
              <w:t>Заключение контракта на посещение зоопарка, театра, кинотеатра, концерта, цирка, музея, выставки или спортивного мероприятия</w:t>
            </w:r>
          </w:p>
        </w:tc>
        <w:tc>
          <w:tcPr>
            <w:tcW w:w="1067" w:type="dxa"/>
          </w:tcPr>
          <w:p w:rsidR="00052C11" w:rsidRPr="00052C11" w:rsidRDefault="00052C11" w:rsidP="006E59CC">
            <w:pPr>
              <w:widowControl w:val="0"/>
              <w:autoSpaceDE w:val="0"/>
              <w:autoSpaceDN w:val="0"/>
              <w:adjustRightInd w:val="0"/>
              <w:rPr>
                <w:rFonts w:ascii="Times New Roman" w:hAnsi="Times New Roman" w:cs="Times New Roman"/>
                <w:bCs/>
                <w:sz w:val="20"/>
                <w:szCs w:val="20"/>
              </w:rPr>
            </w:pPr>
          </w:p>
        </w:tc>
        <w:tc>
          <w:tcPr>
            <w:tcW w:w="1889" w:type="dxa"/>
          </w:tcPr>
          <w:p w:rsidR="00052C11" w:rsidRPr="00052C11" w:rsidRDefault="00052C11" w:rsidP="006E59CC">
            <w:pPr>
              <w:widowControl w:val="0"/>
              <w:autoSpaceDE w:val="0"/>
              <w:autoSpaceDN w:val="0"/>
              <w:adjustRightInd w:val="0"/>
              <w:rPr>
                <w:rFonts w:ascii="Times New Roman" w:hAnsi="Times New Roman" w:cs="Times New Roman"/>
                <w:bCs/>
                <w:sz w:val="20"/>
                <w:szCs w:val="20"/>
              </w:rPr>
            </w:pPr>
          </w:p>
        </w:tc>
        <w:tc>
          <w:tcPr>
            <w:tcW w:w="1632" w:type="dxa"/>
          </w:tcPr>
          <w:p w:rsidR="00052C11" w:rsidRPr="00052C11" w:rsidRDefault="00052C11" w:rsidP="006E59CC">
            <w:pPr>
              <w:widowControl w:val="0"/>
              <w:autoSpaceDE w:val="0"/>
              <w:autoSpaceDN w:val="0"/>
              <w:adjustRightInd w:val="0"/>
              <w:rPr>
                <w:rFonts w:ascii="Times New Roman" w:hAnsi="Times New Roman" w:cs="Times New Roman"/>
                <w:bCs/>
                <w:sz w:val="20"/>
                <w:szCs w:val="20"/>
              </w:rPr>
            </w:pPr>
          </w:p>
        </w:tc>
        <w:tc>
          <w:tcPr>
            <w:tcW w:w="1632" w:type="dxa"/>
          </w:tcPr>
          <w:p w:rsidR="00052C11" w:rsidRPr="00052C11" w:rsidRDefault="00052C11" w:rsidP="006E59CC">
            <w:pPr>
              <w:widowControl w:val="0"/>
              <w:autoSpaceDE w:val="0"/>
              <w:autoSpaceDN w:val="0"/>
              <w:adjustRightInd w:val="0"/>
              <w:rPr>
                <w:rFonts w:ascii="Times New Roman" w:hAnsi="Times New Roman" w:cs="Times New Roman"/>
                <w:bCs/>
                <w:sz w:val="20"/>
                <w:szCs w:val="20"/>
              </w:rPr>
            </w:pPr>
          </w:p>
        </w:tc>
      </w:tr>
      <w:tr w:rsidR="00052C11" w:rsidRPr="00052C11" w:rsidTr="006E59CC">
        <w:tc>
          <w:tcPr>
            <w:tcW w:w="534" w:type="dxa"/>
          </w:tcPr>
          <w:p w:rsidR="00052C11" w:rsidRPr="00052C11" w:rsidRDefault="00052C11" w:rsidP="006E59CC">
            <w:pPr>
              <w:widowControl w:val="0"/>
              <w:autoSpaceDE w:val="0"/>
              <w:autoSpaceDN w:val="0"/>
              <w:adjustRightInd w:val="0"/>
              <w:jc w:val="center"/>
              <w:rPr>
                <w:rFonts w:ascii="Times New Roman" w:hAnsi="Times New Roman" w:cs="Times New Roman"/>
                <w:bCs/>
                <w:sz w:val="20"/>
                <w:szCs w:val="20"/>
              </w:rPr>
            </w:pPr>
            <w:r w:rsidRPr="00052C11">
              <w:rPr>
                <w:rFonts w:ascii="Times New Roman" w:hAnsi="Times New Roman" w:cs="Times New Roman"/>
                <w:bCs/>
                <w:sz w:val="20"/>
                <w:szCs w:val="20"/>
              </w:rPr>
              <w:t>16.</w:t>
            </w:r>
          </w:p>
        </w:tc>
        <w:tc>
          <w:tcPr>
            <w:tcW w:w="1417" w:type="dxa"/>
          </w:tcPr>
          <w:p w:rsidR="00052C11" w:rsidRPr="00052C11" w:rsidRDefault="00052C11" w:rsidP="006E59CC">
            <w:pPr>
              <w:widowControl w:val="0"/>
              <w:autoSpaceDE w:val="0"/>
              <w:autoSpaceDN w:val="0"/>
              <w:adjustRightInd w:val="0"/>
              <w:jc w:val="center"/>
              <w:rPr>
                <w:rFonts w:ascii="Times New Roman" w:hAnsi="Times New Roman" w:cs="Times New Roman"/>
                <w:bCs/>
                <w:sz w:val="20"/>
                <w:szCs w:val="20"/>
              </w:rPr>
            </w:pPr>
            <w:r w:rsidRPr="00052C11">
              <w:rPr>
                <w:rFonts w:ascii="Times New Roman" w:hAnsi="Times New Roman" w:cs="Times New Roman"/>
                <w:bCs/>
                <w:sz w:val="20"/>
                <w:szCs w:val="20"/>
              </w:rPr>
              <w:t>п.16</w:t>
            </w:r>
          </w:p>
        </w:tc>
        <w:tc>
          <w:tcPr>
            <w:tcW w:w="6975" w:type="dxa"/>
          </w:tcPr>
          <w:p w:rsidR="00052C11" w:rsidRPr="00052C11" w:rsidRDefault="00052C11" w:rsidP="006E59CC">
            <w:pPr>
              <w:autoSpaceDE w:val="0"/>
              <w:autoSpaceDN w:val="0"/>
              <w:adjustRightInd w:val="0"/>
              <w:jc w:val="both"/>
              <w:rPr>
                <w:rFonts w:ascii="Times New Roman" w:hAnsi="Times New Roman" w:cs="Times New Roman"/>
                <w:sz w:val="20"/>
                <w:szCs w:val="20"/>
              </w:rPr>
            </w:pPr>
            <w:r w:rsidRPr="00052C11">
              <w:rPr>
                <w:rFonts w:ascii="Times New Roman" w:hAnsi="Times New Roman" w:cs="Times New Roman"/>
                <w:sz w:val="20"/>
                <w:szCs w:val="20"/>
              </w:rPr>
              <w:t>Заключение контракта на оказание услуг по участию в мероприятии, проводимом для нужд нескольких заказчиков, с поставщиком (подрядчиком, исполнителем), который определен заказчиком, являющимся организатором такого мероприятия</w:t>
            </w:r>
          </w:p>
        </w:tc>
        <w:tc>
          <w:tcPr>
            <w:tcW w:w="1067" w:type="dxa"/>
          </w:tcPr>
          <w:p w:rsidR="00052C11" w:rsidRPr="00052C11" w:rsidRDefault="00052C11" w:rsidP="006E59CC">
            <w:pPr>
              <w:widowControl w:val="0"/>
              <w:autoSpaceDE w:val="0"/>
              <w:autoSpaceDN w:val="0"/>
              <w:adjustRightInd w:val="0"/>
              <w:rPr>
                <w:rFonts w:ascii="Times New Roman" w:hAnsi="Times New Roman" w:cs="Times New Roman"/>
                <w:bCs/>
                <w:sz w:val="20"/>
                <w:szCs w:val="20"/>
              </w:rPr>
            </w:pPr>
          </w:p>
        </w:tc>
        <w:tc>
          <w:tcPr>
            <w:tcW w:w="1889" w:type="dxa"/>
          </w:tcPr>
          <w:p w:rsidR="00052C11" w:rsidRPr="00052C11" w:rsidRDefault="00052C11" w:rsidP="006E59CC">
            <w:pPr>
              <w:widowControl w:val="0"/>
              <w:autoSpaceDE w:val="0"/>
              <w:autoSpaceDN w:val="0"/>
              <w:adjustRightInd w:val="0"/>
              <w:rPr>
                <w:rFonts w:ascii="Times New Roman" w:hAnsi="Times New Roman" w:cs="Times New Roman"/>
                <w:bCs/>
                <w:sz w:val="20"/>
                <w:szCs w:val="20"/>
              </w:rPr>
            </w:pPr>
          </w:p>
        </w:tc>
        <w:tc>
          <w:tcPr>
            <w:tcW w:w="1632" w:type="dxa"/>
          </w:tcPr>
          <w:p w:rsidR="00052C11" w:rsidRPr="00052C11" w:rsidRDefault="00052C11" w:rsidP="006E59CC">
            <w:pPr>
              <w:widowControl w:val="0"/>
              <w:autoSpaceDE w:val="0"/>
              <w:autoSpaceDN w:val="0"/>
              <w:adjustRightInd w:val="0"/>
              <w:rPr>
                <w:rFonts w:ascii="Times New Roman" w:hAnsi="Times New Roman" w:cs="Times New Roman"/>
                <w:bCs/>
                <w:sz w:val="20"/>
                <w:szCs w:val="20"/>
              </w:rPr>
            </w:pPr>
          </w:p>
        </w:tc>
        <w:tc>
          <w:tcPr>
            <w:tcW w:w="1632" w:type="dxa"/>
          </w:tcPr>
          <w:p w:rsidR="00052C11" w:rsidRPr="00052C11" w:rsidRDefault="00052C11" w:rsidP="006E59CC">
            <w:pPr>
              <w:widowControl w:val="0"/>
              <w:autoSpaceDE w:val="0"/>
              <w:autoSpaceDN w:val="0"/>
              <w:adjustRightInd w:val="0"/>
              <w:rPr>
                <w:rFonts w:ascii="Times New Roman" w:hAnsi="Times New Roman" w:cs="Times New Roman"/>
                <w:bCs/>
                <w:sz w:val="20"/>
                <w:szCs w:val="20"/>
              </w:rPr>
            </w:pPr>
          </w:p>
        </w:tc>
      </w:tr>
      <w:tr w:rsidR="00052C11" w:rsidRPr="00052C11" w:rsidTr="006E59CC">
        <w:tc>
          <w:tcPr>
            <w:tcW w:w="534" w:type="dxa"/>
          </w:tcPr>
          <w:p w:rsidR="00052C11" w:rsidRPr="00052C11" w:rsidRDefault="00052C11" w:rsidP="006E59CC">
            <w:pPr>
              <w:widowControl w:val="0"/>
              <w:autoSpaceDE w:val="0"/>
              <w:autoSpaceDN w:val="0"/>
              <w:adjustRightInd w:val="0"/>
              <w:jc w:val="center"/>
              <w:rPr>
                <w:rFonts w:ascii="Times New Roman" w:hAnsi="Times New Roman" w:cs="Times New Roman"/>
                <w:bCs/>
                <w:sz w:val="20"/>
                <w:szCs w:val="20"/>
              </w:rPr>
            </w:pPr>
            <w:r w:rsidRPr="00052C11">
              <w:rPr>
                <w:rFonts w:ascii="Times New Roman" w:hAnsi="Times New Roman" w:cs="Times New Roman"/>
                <w:bCs/>
                <w:sz w:val="20"/>
                <w:szCs w:val="20"/>
              </w:rPr>
              <w:t>17.</w:t>
            </w:r>
          </w:p>
        </w:tc>
        <w:tc>
          <w:tcPr>
            <w:tcW w:w="1417" w:type="dxa"/>
          </w:tcPr>
          <w:p w:rsidR="00052C11" w:rsidRPr="00052C11" w:rsidRDefault="00052C11" w:rsidP="006E59CC">
            <w:pPr>
              <w:widowControl w:val="0"/>
              <w:autoSpaceDE w:val="0"/>
              <w:autoSpaceDN w:val="0"/>
              <w:adjustRightInd w:val="0"/>
              <w:jc w:val="center"/>
              <w:rPr>
                <w:rFonts w:ascii="Times New Roman" w:hAnsi="Times New Roman" w:cs="Times New Roman"/>
                <w:bCs/>
                <w:sz w:val="20"/>
                <w:szCs w:val="20"/>
              </w:rPr>
            </w:pPr>
            <w:r w:rsidRPr="00052C11">
              <w:rPr>
                <w:rFonts w:ascii="Times New Roman" w:hAnsi="Times New Roman" w:cs="Times New Roman"/>
                <w:bCs/>
                <w:sz w:val="20"/>
                <w:szCs w:val="20"/>
              </w:rPr>
              <w:t>п.17</w:t>
            </w:r>
          </w:p>
        </w:tc>
        <w:tc>
          <w:tcPr>
            <w:tcW w:w="6975" w:type="dxa"/>
          </w:tcPr>
          <w:p w:rsidR="00052C11" w:rsidRPr="00052C11" w:rsidRDefault="00052C11" w:rsidP="006E59CC">
            <w:pPr>
              <w:autoSpaceDE w:val="0"/>
              <w:autoSpaceDN w:val="0"/>
              <w:adjustRightInd w:val="0"/>
              <w:jc w:val="both"/>
              <w:rPr>
                <w:rFonts w:ascii="Times New Roman" w:hAnsi="Times New Roman" w:cs="Times New Roman"/>
                <w:sz w:val="20"/>
                <w:szCs w:val="20"/>
              </w:rPr>
            </w:pPr>
            <w:proofErr w:type="gramStart"/>
            <w:r w:rsidRPr="00052C11">
              <w:rPr>
                <w:rFonts w:ascii="Times New Roman" w:hAnsi="Times New Roman" w:cs="Times New Roman"/>
                <w:sz w:val="20"/>
                <w:szCs w:val="20"/>
              </w:rPr>
              <w:t>Заключение контракта театром, учреждением, осуществляющим концертную или театральную деятельность, в том числе концертным коллективом (танцевальным коллективом, хоровым коллективом, оркестром, ансамблем), телерадиовещательным учреждением, цирком, музеем, домом культуры, дворцом культуры, клубом, образовательным учреждением, зоопарком, планетарием, парком культуры и отдыха, заповедником, ботаническим садом, национальным парком, природным парком или ландшафтным парком с конкретным физическим лицом на создание произведения литературы или искусства, либо с конкретным</w:t>
            </w:r>
            <w:proofErr w:type="gramEnd"/>
            <w:r w:rsidRPr="00052C11">
              <w:rPr>
                <w:rFonts w:ascii="Times New Roman" w:hAnsi="Times New Roman" w:cs="Times New Roman"/>
                <w:sz w:val="20"/>
                <w:szCs w:val="20"/>
              </w:rPr>
              <w:t xml:space="preserve"> </w:t>
            </w:r>
            <w:proofErr w:type="gramStart"/>
            <w:r w:rsidRPr="00052C11">
              <w:rPr>
                <w:rFonts w:ascii="Times New Roman" w:hAnsi="Times New Roman" w:cs="Times New Roman"/>
                <w:sz w:val="20"/>
                <w:szCs w:val="20"/>
              </w:rPr>
              <w:t>физическим лицом или конкретным юридическим лицом, осуществляющими концертную или театральную деятельность, в том числе концертным коллективом (танцевальным коллективом, хоровым коллективом, оркестром, ансамблем), на исполнение, либо с физическим лицом или юридическим лицом на изготовление и поставки декораций, сценической мебели, сценических костюмов (в том числе головных уборов и обуви) и необходимых для создания декораций и костюмов материалов, а также театрального реквизита, бутафории</w:t>
            </w:r>
            <w:proofErr w:type="gramEnd"/>
            <w:r w:rsidRPr="00052C11">
              <w:rPr>
                <w:rFonts w:ascii="Times New Roman" w:hAnsi="Times New Roman" w:cs="Times New Roman"/>
                <w:sz w:val="20"/>
                <w:szCs w:val="20"/>
              </w:rPr>
              <w:t>, грима, постижерских изделий, театральных кукол, необходимых для создания и (или) исполнения произведений указанными организациями</w:t>
            </w:r>
          </w:p>
        </w:tc>
        <w:tc>
          <w:tcPr>
            <w:tcW w:w="1067" w:type="dxa"/>
          </w:tcPr>
          <w:p w:rsidR="00052C11" w:rsidRPr="00052C11" w:rsidRDefault="00052C11" w:rsidP="006E59CC">
            <w:pPr>
              <w:widowControl w:val="0"/>
              <w:autoSpaceDE w:val="0"/>
              <w:autoSpaceDN w:val="0"/>
              <w:adjustRightInd w:val="0"/>
              <w:rPr>
                <w:rFonts w:ascii="Times New Roman" w:hAnsi="Times New Roman" w:cs="Times New Roman"/>
                <w:bCs/>
                <w:sz w:val="20"/>
                <w:szCs w:val="20"/>
              </w:rPr>
            </w:pPr>
          </w:p>
        </w:tc>
        <w:tc>
          <w:tcPr>
            <w:tcW w:w="1889" w:type="dxa"/>
          </w:tcPr>
          <w:p w:rsidR="00052C11" w:rsidRPr="00052C11" w:rsidRDefault="00052C11" w:rsidP="006E59CC">
            <w:pPr>
              <w:widowControl w:val="0"/>
              <w:autoSpaceDE w:val="0"/>
              <w:autoSpaceDN w:val="0"/>
              <w:adjustRightInd w:val="0"/>
              <w:rPr>
                <w:rFonts w:ascii="Times New Roman" w:hAnsi="Times New Roman" w:cs="Times New Roman"/>
                <w:bCs/>
                <w:sz w:val="20"/>
                <w:szCs w:val="20"/>
              </w:rPr>
            </w:pPr>
          </w:p>
        </w:tc>
        <w:tc>
          <w:tcPr>
            <w:tcW w:w="1632" w:type="dxa"/>
          </w:tcPr>
          <w:p w:rsidR="00052C11" w:rsidRPr="00052C11" w:rsidRDefault="00052C11" w:rsidP="006E59CC">
            <w:pPr>
              <w:widowControl w:val="0"/>
              <w:autoSpaceDE w:val="0"/>
              <w:autoSpaceDN w:val="0"/>
              <w:adjustRightInd w:val="0"/>
              <w:rPr>
                <w:rFonts w:ascii="Times New Roman" w:hAnsi="Times New Roman" w:cs="Times New Roman"/>
                <w:bCs/>
                <w:sz w:val="20"/>
                <w:szCs w:val="20"/>
              </w:rPr>
            </w:pPr>
          </w:p>
        </w:tc>
        <w:tc>
          <w:tcPr>
            <w:tcW w:w="1632" w:type="dxa"/>
          </w:tcPr>
          <w:p w:rsidR="00052C11" w:rsidRPr="00052C11" w:rsidRDefault="00052C11" w:rsidP="006E59CC">
            <w:pPr>
              <w:widowControl w:val="0"/>
              <w:autoSpaceDE w:val="0"/>
              <w:autoSpaceDN w:val="0"/>
              <w:adjustRightInd w:val="0"/>
              <w:rPr>
                <w:rFonts w:ascii="Times New Roman" w:hAnsi="Times New Roman" w:cs="Times New Roman"/>
                <w:bCs/>
                <w:sz w:val="20"/>
                <w:szCs w:val="20"/>
              </w:rPr>
            </w:pPr>
          </w:p>
        </w:tc>
      </w:tr>
      <w:tr w:rsidR="00052C11" w:rsidRPr="00052C11" w:rsidTr="006E59CC">
        <w:tc>
          <w:tcPr>
            <w:tcW w:w="534" w:type="dxa"/>
          </w:tcPr>
          <w:p w:rsidR="00052C11" w:rsidRPr="00052C11" w:rsidRDefault="00052C11" w:rsidP="006E59CC">
            <w:pPr>
              <w:widowControl w:val="0"/>
              <w:autoSpaceDE w:val="0"/>
              <w:autoSpaceDN w:val="0"/>
              <w:adjustRightInd w:val="0"/>
              <w:jc w:val="center"/>
              <w:rPr>
                <w:rFonts w:ascii="Times New Roman" w:hAnsi="Times New Roman" w:cs="Times New Roman"/>
                <w:bCs/>
                <w:sz w:val="20"/>
                <w:szCs w:val="20"/>
              </w:rPr>
            </w:pPr>
            <w:r w:rsidRPr="00052C11">
              <w:rPr>
                <w:rFonts w:ascii="Times New Roman" w:hAnsi="Times New Roman" w:cs="Times New Roman"/>
                <w:bCs/>
                <w:sz w:val="20"/>
                <w:szCs w:val="20"/>
              </w:rPr>
              <w:t>18.</w:t>
            </w:r>
          </w:p>
        </w:tc>
        <w:tc>
          <w:tcPr>
            <w:tcW w:w="1417" w:type="dxa"/>
          </w:tcPr>
          <w:p w:rsidR="00052C11" w:rsidRPr="00052C11" w:rsidRDefault="00052C11" w:rsidP="006E59CC">
            <w:pPr>
              <w:widowControl w:val="0"/>
              <w:autoSpaceDE w:val="0"/>
              <w:autoSpaceDN w:val="0"/>
              <w:adjustRightInd w:val="0"/>
              <w:jc w:val="center"/>
              <w:rPr>
                <w:rFonts w:ascii="Times New Roman" w:hAnsi="Times New Roman" w:cs="Times New Roman"/>
                <w:bCs/>
                <w:sz w:val="20"/>
                <w:szCs w:val="20"/>
              </w:rPr>
            </w:pPr>
            <w:r w:rsidRPr="00052C11">
              <w:rPr>
                <w:rFonts w:ascii="Times New Roman" w:hAnsi="Times New Roman" w:cs="Times New Roman"/>
                <w:bCs/>
                <w:sz w:val="20"/>
                <w:szCs w:val="20"/>
              </w:rPr>
              <w:t>п.18</w:t>
            </w:r>
          </w:p>
        </w:tc>
        <w:tc>
          <w:tcPr>
            <w:tcW w:w="6975" w:type="dxa"/>
          </w:tcPr>
          <w:p w:rsidR="00052C11" w:rsidRPr="00052C11" w:rsidRDefault="00052C11" w:rsidP="006E59CC">
            <w:pPr>
              <w:autoSpaceDE w:val="0"/>
              <w:autoSpaceDN w:val="0"/>
              <w:adjustRightInd w:val="0"/>
              <w:jc w:val="both"/>
              <w:rPr>
                <w:rFonts w:ascii="Times New Roman" w:hAnsi="Times New Roman" w:cs="Times New Roman"/>
                <w:sz w:val="20"/>
                <w:szCs w:val="20"/>
              </w:rPr>
            </w:pPr>
            <w:r w:rsidRPr="00052C11">
              <w:rPr>
                <w:rFonts w:ascii="Times New Roman" w:hAnsi="Times New Roman" w:cs="Times New Roman"/>
                <w:sz w:val="20"/>
                <w:szCs w:val="20"/>
              </w:rPr>
              <w:t>Заключение контракта на оказание услуг по реализации входных билетов и абонементов на посещение театрально-зрелищных, культурно-просветительных и зрелищно-развлекательных мероприятий, экскурсионных билетов и экскурсионных путевок - бланков строгой отчетности</w:t>
            </w:r>
          </w:p>
        </w:tc>
        <w:tc>
          <w:tcPr>
            <w:tcW w:w="1067" w:type="dxa"/>
          </w:tcPr>
          <w:p w:rsidR="00052C11" w:rsidRPr="00052C11" w:rsidRDefault="00052C11" w:rsidP="006E59CC">
            <w:pPr>
              <w:widowControl w:val="0"/>
              <w:autoSpaceDE w:val="0"/>
              <w:autoSpaceDN w:val="0"/>
              <w:adjustRightInd w:val="0"/>
              <w:rPr>
                <w:rFonts w:ascii="Times New Roman" w:hAnsi="Times New Roman" w:cs="Times New Roman"/>
                <w:bCs/>
                <w:sz w:val="20"/>
                <w:szCs w:val="20"/>
              </w:rPr>
            </w:pPr>
          </w:p>
        </w:tc>
        <w:tc>
          <w:tcPr>
            <w:tcW w:w="1889" w:type="dxa"/>
          </w:tcPr>
          <w:p w:rsidR="00052C11" w:rsidRPr="00052C11" w:rsidRDefault="00052C11" w:rsidP="006E59CC">
            <w:pPr>
              <w:widowControl w:val="0"/>
              <w:autoSpaceDE w:val="0"/>
              <w:autoSpaceDN w:val="0"/>
              <w:adjustRightInd w:val="0"/>
              <w:rPr>
                <w:rFonts w:ascii="Times New Roman" w:hAnsi="Times New Roman" w:cs="Times New Roman"/>
                <w:bCs/>
                <w:sz w:val="20"/>
                <w:szCs w:val="20"/>
              </w:rPr>
            </w:pPr>
          </w:p>
        </w:tc>
        <w:tc>
          <w:tcPr>
            <w:tcW w:w="1632" w:type="dxa"/>
          </w:tcPr>
          <w:p w:rsidR="00052C11" w:rsidRPr="00052C11" w:rsidRDefault="00052C11" w:rsidP="006E59CC">
            <w:pPr>
              <w:widowControl w:val="0"/>
              <w:autoSpaceDE w:val="0"/>
              <w:autoSpaceDN w:val="0"/>
              <w:adjustRightInd w:val="0"/>
              <w:rPr>
                <w:rFonts w:ascii="Times New Roman" w:hAnsi="Times New Roman" w:cs="Times New Roman"/>
                <w:bCs/>
                <w:sz w:val="20"/>
                <w:szCs w:val="20"/>
              </w:rPr>
            </w:pPr>
          </w:p>
        </w:tc>
        <w:tc>
          <w:tcPr>
            <w:tcW w:w="1632" w:type="dxa"/>
          </w:tcPr>
          <w:p w:rsidR="00052C11" w:rsidRPr="00052C11" w:rsidRDefault="00052C11" w:rsidP="006E59CC">
            <w:pPr>
              <w:widowControl w:val="0"/>
              <w:autoSpaceDE w:val="0"/>
              <w:autoSpaceDN w:val="0"/>
              <w:adjustRightInd w:val="0"/>
              <w:rPr>
                <w:rFonts w:ascii="Times New Roman" w:hAnsi="Times New Roman" w:cs="Times New Roman"/>
                <w:bCs/>
                <w:sz w:val="20"/>
                <w:szCs w:val="20"/>
              </w:rPr>
            </w:pPr>
          </w:p>
        </w:tc>
      </w:tr>
      <w:tr w:rsidR="00052C11" w:rsidRPr="00052C11" w:rsidTr="006E59CC">
        <w:tc>
          <w:tcPr>
            <w:tcW w:w="534" w:type="dxa"/>
          </w:tcPr>
          <w:p w:rsidR="00052C11" w:rsidRPr="00052C11" w:rsidRDefault="00052C11" w:rsidP="006E59CC">
            <w:pPr>
              <w:widowControl w:val="0"/>
              <w:autoSpaceDE w:val="0"/>
              <w:autoSpaceDN w:val="0"/>
              <w:adjustRightInd w:val="0"/>
              <w:jc w:val="center"/>
              <w:rPr>
                <w:rFonts w:ascii="Times New Roman" w:hAnsi="Times New Roman" w:cs="Times New Roman"/>
                <w:bCs/>
                <w:sz w:val="20"/>
                <w:szCs w:val="20"/>
              </w:rPr>
            </w:pPr>
            <w:r w:rsidRPr="00052C11">
              <w:rPr>
                <w:rFonts w:ascii="Times New Roman" w:hAnsi="Times New Roman" w:cs="Times New Roman"/>
                <w:bCs/>
                <w:sz w:val="20"/>
                <w:szCs w:val="20"/>
              </w:rPr>
              <w:lastRenderedPageBreak/>
              <w:t>19.</w:t>
            </w:r>
          </w:p>
        </w:tc>
        <w:tc>
          <w:tcPr>
            <w:tcW w:w="1417" w:type="dxa"/>
          </w:tcPr>
          <w:p w:rsidR="00052C11" w:rsidRPr="00052C11" w:rsidRDefault="00052C11" w:rsidP="006E59CC">
            <w:pPr>
              <w:widowControl w:val="0"/>
              <w:autoSpaceDE w:val="0"/>
              <w:autoSpaceDN w:val="0"/>
              <w:adjustRightInd w:val="0"/>
              <w:jc w:val="center"/>
              <w:rPr>
                <w:rFonts w:ascii="Times New Roman" w:hAnsi="Times New Roman" w:cs="Times New Roman"/>
                <w:bCs/>
                <w:sz w:val="20"/>
                <w:szCs w:val="20"/>
              </w:rPr>
            </w:pPr>
            <w:r w:rsidRPr="00052C11">
              <w:rPr>
                <w:rFonts w:ascii="Times New Roman" w:hAnsi="Times New Roman" w:cs="Times New Roman"/>
                <w:bCs/>
                <w:sz w:val="20"/>
                <w:szCs w:val="20"/>
              </w:rPr>
              <w:t>п.19</w:t>
            </w:r>
          </w:p>
        </w:tc>
        <w:tc>
          <w:tcPr>
            <w:tcW w:w="6975" w:type="dxa"/>
          </w:tcPr>
          <w:p w:rsidR="00052C11" w:rsidRPr="00052C11" w:rsidRDefault="00052C11" w:rsidP="006E59CC">
            <w:pPr>
              <w:autoSpaceDE w:val="0"/>
              <w:autoSpaceDN w:val="0"/>
              <w:adjustRightInd w:val="0"/>
              <w:jc w:val="both"/>
              <w:rPr>
                <w:rFonts w:ascii="Times New Roman" w:hAnsi="Times New Roman" w:cs="Times New Roman"/>
                <w:sz w:val="20"/>
                <w:szCs w:val="20"/>
              </w:rPr>
            </w:pPr>
            <w:proofErr w:type="gramStart"/>
            <w:r w:rsidRPr="00052C11">
              <w:rPr>
                <w:rFonts w:ascii="Times New Roman" w:hAnsi="Times New Roman" w:cs="Times New Roman"/>
                <w:sz w:val="20"/>
                <w:szCs w:val="20"/>
              </w:rPr>
              <w:t>Заключение контракта на оказание услуг по осуществлению авторского контроля за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строительства соответствующими авторами, на проведение технического и авторского надзора за выполнением работ по сохранению объекта культурного наследия (памятников истории и культуры) народов Российской Федерации авторами проектов</w:t>
            </w:r>
            <w:proofErr w:type="gramEnd"/>
          </w:p>
        </w:tc>
        <w:tc>
          <w:tcPr>
            <w:tcW w:w="1067" w:type="dxa"/>
          </w:tcPr>
          <w:p w:rsidR="00052C11" w:rsidRPr="00052C11" w:rsidRDefault="00052C11" w:rsidP="006E59CC">
            <w:pPr>
              <w:widowControl w:val="0"/>
              <w:autoSpaceDE w:val="0"/>
              <w:autoSpaceDN w:val="0"/>
              <w:adjustRightInd w:val="0"/>
              <w:rPr>
                <w:rFonts w:ascii="Times New Roman" w:hAnsi="Times New Roman" w:cs="Times New Roman"/>
                <w:bCs/>
                <w:sz w:val="20"/>
                <w:szCs w:val="20"/>
              </w:rPr>
            </w:pPr>
          </w:p>
        </w:tc>
        <w:tc>
          <w:tcPr>
            <w:tcW w:w="1889" w:type="dxa"/>
          </w:tcPr>
          <w:p w:rsidR="00052C11" w:rsidRPr="00052C11" w:rsidRDefault="00052C11" w:rsidP="006E59CC">
            <w:pPr>
              <w:widowControl w:val="0"/>
              <w:autoSpaceDE w:val="0"/>
              <w:autoSpaceDN w:val="0"/>
              <w:adjustRightInd w:val="0"/>
              <w:rPr>
                <w:rFonts w:ascii="Times New Roman" w:hAnsi="Times New Roman" w:cs="Times New Roman"/>
                <w:bCs/>
                <w:sz w:val="20"/>
                <w:szCs w:val="20"/>
              </w:rPr>
            </w:pPr>
          </w:p>
        </w:tc>
        <w:tc>
          <w:tcPr>
            <w:tcW w:w="1632" w:type="dxa"/>
          </w:tcPr>
          <w:p w:rsidR="00052C11" w:rsidRPr="00052C11" w:rsidRDefault="00052C11" w:rsidP="006E59CC">
            <w:pPr>
              <w:widowControl w:val="0"/>
              <w:autoSpaceDE w:val="0"/>
              <w:autoSpaceDN w:val="0"/>
              <w:adjustRightInd w:val="0"/>
              <w:rPr>
                <w:rFonts w:ascii="Times New Roman" w:hAnsi="Times New Roman" w:cs="Times New Roman"/>
                <w:bCs/>
                <w:sz w:val="20"/>
                <w:szCs w:val="20"/>
              </w:rPr>
            </w:pPr>
          </w:p>
        </w:tc>
        <w:tc>
          <w:tcPr>
            <w:tcW w:w="1632" w:type="dxa"/>
          </w:tcPr>
          <w:p w:rsidR="00052C11" w:rsidRPr="00052C11" w:rsidRDefault="00052C11" w:rsidP="006E59CC">
            <w:pPr>
              <w:widowControl w:val="0"/>
              <w:autoSpaceDE w:val="0"/>
              <w:autoSpaceDN w:val="0"/>
              <w:adjustRightInd w:val="0"/>
              <w:rPr>
                <w:rFonts w:ascii="Times New Roman" w:hAnsi="Times New Roman" w:cs="Times New Roman"/>
                <w:bCs/>
                <w:sz w:val="20"/>
                <w:szCs w:val="20"/>
              </w:rPr>
            </w:pPr>
          </w:p>
        </w:tc>
      </w:tr>
      <w:tr w:rsidR="00052C11" w:rsidRPr="00052C11" w:rsidTr="006E59CC">
        <w:tc>
          <w:tcPr>
            <w:tcW w:w="534" w:type="dxa"/>
          </w:tcPr>
          <w:p w:rsidR="00052C11" w:rsidRPr="00052C11" w:rsidRDefault="00052C11" w:rsidP="006E59CC">
            <w:pPr>
              <w:widowControl w:val="0"/>
              <w:autoSpaceDE w:val="0"/>
              <w:autoSpaceDN w:val="0"/>
              <w:adjustRightInd w:val="0"/>
              <w:jc w:val="center"/>
              <w:rPr>
                <w:rFonts w:ascii="Times New Roman" w:hAnsi="Times New Roman" w:cs="Times New Roman"/>
                <w:bCs/>
                <w:sz w:val="20"/>
                <w:szCs w:val="20"/>
              </w:rPr>
            </w:pPr>
            <w:r w:rsidRPr="00052C11">
              <w:rPr>
                <w:rFonts w:ascii="Times New Roman" w:hAnsi="Times New Roman" w:cs="Times New Roman"/>
                <w:bCs/>
                <w:sz w:val="20"/>
                <w:szCs w:val="20"/>
              </w:rPr>
              <w:t>20.</w:t>
            </w:r>
          </w:p>
        </w:tc>
        <w:tc>
          <w:tcPr>
            <w:tcW w:w="1417" w:type="dxa"/>
          </w:tcPr>
          <w:p w:rsidR="00052C11" w:rsidRPr="00052C11" w:rsidRDefault="00052C11" w:rsidP="006E59CC">
            <w:pPr>
              <w:widowControl w:val="0"/>
              <w:autoSpaceDE w:val="0"/>
              <w:autoSpaceDN w:val="0"/>
              <w:adjustRightInd w:val="0"/>
              <w:jc w:val="center"/>
              <w:rPr>
                <w:rFonts w:ascii="Times New Roman" w:hAnsi="Times New Roman" w:cs="Times New Roman"/>
                <w:bCs/>
                <w:sz w:val="20"/>
                <w:szCs w:val="20"/>
              </w:rPr>
            </w:pPr>
            <w:r w:rsidRPr="00052C11">
              <w:rPr>
                <w:rFonts w:ascii="Times New Roman" w:hAnsi="Times New Roman" w:cs="Times New Roman"/>
                <w:bCs/>
                <w:sz w:val="20"/>
                <w:szCs w:val="20"/>
              </w:rPr>
              <w:t>п.20</w:t>
            </w:r>
          </w:p>
        </w:tc>
        <w:tc>
          <w:tcPr>
            <w:tcW w:w="6975" w:type="dxa"/>
          </w:tcPr>
          <w:p w:rsidR="00052C11" w:rsidRPr="00052C11" w:rsidRDefault="00052C11" w:rsidP="006E59CC">
            <w:pPr>
              <w:autoSpaceDE w:val="0"/>
              <w:autoSpaceDN w:val="0"/>
              <w:adjustRightInd w:val="0"/>
              <w:jc w:val="both"/>
              <w:rPr>
                <w:rFonts w:ascii="Times New Roman" w:hAnsi="Times New Roman" w:cs="Times New Roman"/>
                <w:sz w:val="20"/>
                <w:szCs w:val="20"/>
              </w:rPr>
            </w:pPr>
            <w:r w:rsidRPr="00052C11">
              <w:rPr>
                <w:rFonts w:ascii="Times New Roman" w:hAnsi="Times New Roman" w:cs="Times New Roman"/>
                <w:sz w:val="20"/>
                <w:szCs w:val="20"/>
              </w:rPr>
              <w:t xml:space="preserve">Заключение контрактов на оказание услуг, связанных с обеспечением визитов глав иностранных государств, глав правительств иностранных государств, руководителей международных организаций, парламентских делегаций, правительственных делегаций, делегаций иностранных государств (гостиничное, транспортное обслуживание, эксплуатация компьютерного оборудования, оргтехники, </w:t>
            </w:r>
            <w:proofErr w:type="spellStart"/>
            <w:r w:rsidRPr="00052C11">
              <w:rPr>
                <w:rFonts w:ascii="Times New Roman" w:hAnsi="Times New Roman" w:cs="Times New Roman"/>
                <w:sz w:val="20"/>
                <w:szCs w:val="20"/>
              </w:rPr>
              <w:t>звукотехнического</w:t>
            </w:r>
            <w:proofErr w:type="spellEnd"/>
            <w:r w:rsidRPr="00052C11">
              <w:rPr>
                <w:rFonts w:ascii="Times New Roman" w:hAnsi="Times New Roman" w:cs="Times New Roman"/>
                <w:sz w:val="20"/>
                <w:szCs w:val="20"/>
              </w:rPr>
              <w:t xml:space="preserve"> оборудования (в том числе для обеспечения синхронного перевода), обеспечение питания)</w:t>
            </w:r>
          </w:p>
        </w:tc>
        <w:tc>
          <w:tcPr>
            <w:tcW w:w="1067" w:type="dxa"/>
          </w:tcPr>
          <w:p w:rsidR="00052C11" w:rsidRPr="00052C11" w:rsidRDefault="00052C11" w:rsidP="006E59CC">
            <w:pPr>
              <w:widowControl w:val="0"/>
              <w:autoSpaceDE w:val="0"/>
              <w:autoSpaceDN w:val="0"/>
              <w:adjustRightInd w:val="0"/>
              <w:rPr>
                <w:rFonts w:ascii="Times New Roman" w:hAnsi="Times New Roman" w:cs="Times New Roman"/>
                <w:bCs/>
                <w:sz w:val="20"/>
                <w:szCs w:val="20"/>
              </w:rPr>
            </w:pPr>
          </w:p>
        </w:tc>
        <w:tc>
          <w:tcPr>
            <w:tcW w:w="1889" w:type="dxa"/>
          </w:tcPr>
          <w:p w:rsidR="00052C11" w:rsidRPr="00052C11" w:rsidRDefault="00052C11" w:rsidP="006E59CC">
            <w:pPr>
              <w:widowControl w:val="0"/>
              <w:autoSpaceDE w:val="0"/>
              <w:autoSpaceDN w:val="0"/>
              <w:adjustRightInd w:val="0"/>
              <w:rPr>
                <w:rFonts w:ascii="Times New Roman" w:hAnsi="Times New Roman" w:cs="Times New Roman"/>
                <w:bCs/>
                <w:sz w:val="20"/>
                <w:szCs w:val="20"/>
              </w:rPr>
            </w:pPr>
          </w:p>
        </w:tc>
        <w:tc>
          <w:tcPr>
            <w:tcW w:w="1632" w:type="dxa"/>
          </w:tcPr>
          <w:p w:rsidR="00052C11" w:rsidRPr="00052C11" w:rsidRDefault="00052C11" w:rsidP="006E59CC">
            <w:pPr>
              <w:widowControl w:val="0"/>
              <w:autoSpaceDE w:val="0"/>
              <w:autoSpaceDN w:val="0"/>
              <w:adjustRightInd w:val="0"/>
              <w:rPr>
                <w:rFonts w:ascii="Times New Roman" w:hAnsi="Times New Roman" w:cs="Times New Roman"/>
                <w:bCs/>
                <w:sz w:val="20"/>
                <w:szCs w:val="20"/>
              </w:rPr>
            </w:pPr>
          </w:p>
        </w:tc>
        <w:tc>
          <w:tcPr>
            <w:tcW w:w="1632" w:type="dxa"/>
          </w:tcPr>
          <w:p w:rsidR="00052C11" w:rsidRPr="00052C11" w:rsidRDefault="00052C11" w:rsidP="006E59CC">
            <w:pPr>
              <w:widowControl w:val="0"/>
              <w:autoSpaceDE w:val="0"/>
              <w:autoSpaceDN w:val="0"/>
              <w:adjustRightInd w:val="0"/>
              <w:rPr>
                <w:rFonts w:ascii="Times New Roman" w:hAnsi="Times New Roman" w:cs="Times New Roman"/>
                <w:bCs/>
                <w:sz w:val="20"/>
                <w:szCs w:val="20"/>
              </w:rPr>
            </w:pPr>
          </w:p>
        </w:tc>
      </w:tr>
      <w:tr w:rsidR="00052C11" w:rsidRPr="00052C11" w:rsidTr="006E59CC">
        <w:trPr>
          <w:trHeight w:val="1086"/>
        </w:trPr>
        <w:tc>
          <w:tcPr>
            <w:tcW w:w="534" w:type="dxa"/>
          </w:tcPr>
          <w:p w:rsidR="00052C11" w:rsidRPr="00052C11" w:rsidRDefault="00052C11" w:rsidP="006E59CC">
            <w:pPr>
              <w:widowControl w:val="0"/>
              <w:autoSpaceDE w:val="0"/>
              <w:autoSpaceDN w:val="0"/>
              <w:adjustRightInd w:val="0"/>
              <w:jc w:val="center"/>
              <w:rPr>
                <w:rFonts w:ascii="Times New Roman" w:hAnsi="Times New Roman" w:cs="Times New Roman"/>
                <w:bCs/>
                <w:sz w:val="20"/>
                <w:szCs w:val="20"/>
              </w:rPr>
            </w:pPr>
            <w:r w:rsidRPr="00052C11">
              <w:rPr>
                <w:rFonts w:ascii="Times New Roman" w:hAnsi="Times New Roman" w:cs="Times New Roman"/>
                <w:bCs/>
                <w:sz w:val="20"/>
                <w:szCs w:val="20"/>
              </w:rPr>
              <w:t>21.</w:t>
            </w:r>
          </w:p>
        </w:tc>
        <w:tc>
          <w:tcPr>
            <w:tcW w:w="1417" w:type="dxa"/>
          </w:tcPr>
          <w:p w:rsidR="00052C11" w:rsidRPr="00052C11" w:rsidRDefault="00052C11" w:rsidP="006E59CC">
            <w:pPr>
              <w:widowControl w:val="0"/>
              <w:autoSpaceDE w:val="0"/>
              <w:autoSpaceDN w:val="0"/>
              <w:adjustRightInd w:val="0"/>
              <w:jc w:val="center"/>
              <w:rPr>
                <w:rFonts w:ascii="Times New Roman" w:hAnsi="Times New Roman" w:cs="Times New Roman"/>
                <w:bCs/>
                <w:sz w:val="20"/>
                <w:szCs w:val="20"/>
              </w:rPr>
            </w:pPr>
            <w:r w:rsidRPr="00052C11">
              <w:rPr>
                <w:rFonts w:ascii="Times New Roman" w:hAnsi="Times New Roman" w:cs="Times New Roman"/>
                <w:bCs/>
                <w:sz w:val="20"/>
                <w:szCs w:val="20"/>
              </w:rPr>
              <w:t>п.21</w:t>
            </w:r>
          </w:p>
        </w:tc>
        <w:tc>
          <w:tcPr>
            <w:tcW w:w="6975" w:type="dxa"/>
          </w:tcPr>
          <w:p w:rsidR="00052C11" w:rsidRPr="00052C11" w:rsidRDefault="00052C11" w:rsidP="006E59CC">
            <w:pPr>
              <w:autoSpaceDE w:val="0"/>
              <w:autoSpaceDN w:val="0"/>
              <w:adjustRightInd w:val="0"/>
              <w:jc w:val="both"/>
              <w:rPr>
                <w:rFonts w:ascii="Times New Roman" w:hAnsi="Times New Roman" w:cs="Times New Roman"/>
                <w:sz w:val="20"/>
                <w:szCs w:val="20"/>
              </w:rPr>
            </w:pPr>
            <w:proofErr w:type="gramStart"/>
            <w:r w:rsidRPr="00052C11">
              <w:rPr>
                <w:rFonts w:ascii="Times New Roman" w:hAnsi="Times New Roman" w:cs="Times New Roman"/>
                <w:sz w:val="20"/>
                <w:szCs w:val="20"/>
              </w:rPr>
              <w:t xml:space="preserve">Заключение контрактов на поставки товара, выполнение работ, оказание услуг для обеспечения деятельности объектов государственной охраны, в том числе обеспечения выездных мероприятий, проводимых Президентом Российской Федерации, палатами Федерального Собрания Российской Федерации, Правительством Российской Федерации (бытовое, гостиничное, транспортное обслуживание, эксплуатация компьютерного оборудования, оргтехники, </w:t>
            </w:r>
            <w:proofErr w:type="spellStart"/>
            <w:r w:rsidRPr="00052C11">
              <w:rPr>
                <w:rFonts w:ascii="Times New Roman" w:hAnsi="Times New Roman" w:cs="Times New Roman"/>
                <w:sz w:val="20"/>
                <w:szCs w:val="20"/>
              </w:rPr>
              <w:t>звукотехнического</w:t>
            </w:r>
            <w:proofErr w:type="spellEnd"/>
            <w:r w:rsidRPr="00052C11">
              <w:rPr>
                <w:rFonts w:ascii="Times New Roman" w:hAnsi="Times New Roman" w:cs="Times New Roman"/>
                <w:sz w:val="20"/>
                <w:szCs w:val="20"/>
              </w:rPr>
              <w:t xml:space="preserve"> оборудования (в том числе для обеспечения синхронного перевода), обеспечение санитарно-эпидемиологического благополучия, предоставление питания (включая безопасное питание)</w:t>
            </w:r>
            <w:proofErr w:type="gramEnd"/>
          </w:p>
        </w:tc>
        <w:tc>
          <w:tcPr>
            <w:tcW w:w="1067" w:type="dxa"/>
          </w:tcPr>
          <w:p w:rsidR="00052C11" w:rsidRPr="00052C11" w:rsidRDefault="00052C11" w:rsidP="006E59CC">
            <w:pPr>
              <w:widowControl w:val="0"/>
              <w:autoSpaceDE w:val="0"/>
              <w:autoSpaceDN w:val="0"/>
              <w:adjustRightInd w:val="0"/>
              <w:rPr>
                <w:rFonts w:ascii="Times New Roman" w:hAnsi="Times New Roman" w:cs="Times New Roman"/>
                <w:bCs/>
                <w:sz w:val="20"/>
                <w:szCs w:val="20"/>
              </w:rPr>
            </w:pPr>
          </w:p>
        </w:tc>
        <w:tc>
          <w:tcPr>
            <w:tcW w:w="1889" w:type="dxa"/>
          </w:tcPr>
          <w:p w:rsidR="00052C11" w:rsidRPr="00052C11" w:rsidRDefault="00052C11" w:rsidP="006E59CC">
            <w:pPr>
              <w:widowControl w:val="0"/>
              <w:autoSpaceDE w:val="0"/>
              <w:autoSpaceDN w:val="0"/>
              <w:adjustRightInd w:val="0"/>
              <w:rPr>
                <w:rFonts w:ascii="Times New Roman" w:hAnsi="Times New Roman" w:cs="Times New Roman"/>
                <w:bCs/>
                <w:sz w:val="20"/>
                <w:szCs w:val="20"/>
              </w:rPr>
            </w:pPr>
          </w:p>
        </w:tc>
        <w:tc>
          <w:tcPr>
            <w:tcW w:w="1632" w:type="dxa"/>
          </w:tcPr>
          <w:p w:rsidR="00052C11" w:rsidRPr="00052C11" w:rsidRDefault="00052C11" w:rsidP="006E59CC">
            <w:pPr>
              <w:widowControl w:val="0"/>
              <w:autoSpaceDE w:val="0"/>
              <w:autoSpaceDN w:val="0"/>
              <w:adjustRightInd w:val="0"/>
              <w:rPr>
                <w:rFonts w:ascii="Times New Roman" w:hAnsi="Times New Roman" w:cs="Times New Roman"/>
                <w:bCs/>
                <w:sz w:val="20"/>
                <w:szCs w:val="20"/>
              </w:rPr>
            </w:pPr>
          </w:p>
        </w:tc>
        <w:tc>
          <w:tcPr>
            <w:tcW w:w="1632" w:type="dxa"/>
          </w:tcPr>
          <w:p w:rsidR="00052C11" w:rsidRPr="00052C11" w:rsidRDefault="00052C11" w:rsidP="006E59CC">
            <w:pPr>
              <w:widowControl w:val="0"/>
              <w:autoSpaceDE w:val="0"/>
              <w:autoSpaceDN w:val="0"/>
              <w:adjustRightInd w:val="0"/>
              <w:rPr>
                <w:rFonts w:ascii="Times New Roman" w:hAnsi="Times New Roman" w:cs="Times New Roman"/>
                <w:bCs/>
                <w:sz w:val="20"/>
                <w:szCs w:val="20"/>
              </w:rPr>
            </w:pPr>
          </w:p>
        </w:tc>
      </w:tr>
      <w:tr w:rsidR="00052C11" w:rsidRPr="00052C11" w:rsidTr="006E59CC">
        <w:trPr>
          <w:trHeight w:val="1086"/>
        </w:trPr>
        <w:tc>
          <w:tcPr>
            <w:tcW w:w="534" w:type="dxa"/>
          </w:tcPr>
          <w:p w:rsidR="00052C11" w:rsidRPr="00052C11" w:rsidRDefault="00052C11" w:rsidP="006E59CC">
            <w:pPr>
              <w:widowControl w:val="0"/>
              <w:autoSpaceDE w:val="0"/>
              <w:autoSpaceDN w:val="0"/>
              <w:adjustRightInd w:val="0"/>
              <w:jc w:val="center"/>
              <w:rPr>
                <w:rFonts w:ascii="Times New Roman" w:hAnsi="Times New Roman" w:cs="Times New Roman"/>
                <w:bCs/>
                <w:sz w:val="20"/>
                <w:szCs w:val="20"/>
              </w:rPr>
            </w:pPr>
            <w:r w:rsidRPr="00052C11">
              <w:rPr>
                <w:rFonts w:ascii="Times New Roman" w:hAnsi="Times New Roman" w:cs="Times New Roman"/>
                <w:bCs/>
                <w:sz w:val="20"/>
                <w:szCs w:val="20"/>
              </w:rPr>
              <w:t>22.</w:t>
            </w:r>
          </w:p>
        </w:tc>
        <w:tc>
          <w:tcPr>
            <w:tcW w:w="1417" w:type="dxa"/>
          </w:tcPr>
          <w:p w:rsidR="00052C11" w:rsidRPr="00052C11" w:rsidRDefault="00052C11" w:rsidP="006E59CC">
            <w:pPr>
              <w:widowControl w:val="0"/>
              <w:autoSpaceDE w:val="0"/>
              <w:autoSpaceDN w:val="0"/>
              <w:adjustRightInd w:val="0"/>
              <w:jc w:val="center"/>
              <w:rPr>
                <w:rFonts w:ascii="Times New Roman" w:hAnsi="Times New Roman" w:cs="Times New Roman"/>
                <w:bCs/>
                <w:sz w:val="20"/>
                <w:szCs w:val="20"/>
              </w:rPr>
            </w:pPr>
            <w:r w:rsidRPr="00052C11">
              <w:rPr>
                <w:rFonts w:ascii="Times New Roman" w:hAnsi="Times New Roman" w:cs="Times New Roman"/>
                <w:bCs/>
                <w:sz w:val="20"/>
                <w:szCs w:val="20"/>
              </w:rPr>
              <w:t>п.22</w:t>
            </w:r>
          </w:p>
        </w:tc>
        <w:tc>
          <w:tcPr>
            <w:tcW w:w="6975" w:type="dxa"/>
          </w:tcPr>
          <w:p w:rsidR="00052C11" w:rsidRPr="00052C11" w:rsidRDefault="00052C11" w:rsidP="006E59CC">
            <w:pPr>
              <w:autoSpaceDE w:val="0"/>
              <w:autoSpaceDN w:val="0"/>
              <w:adjustRightInd w:val="0"/>
              <w:jc w:val="both"/>
              <w:rPr>
                <w:rFonts w:ascii="Times New Roman" w:hAnsi="Times New Roman" w:cs="Times New Roman"/>
                <w:sz w:val="20"/>
                <w:szCs w:val="20"/>
              </w:rPr>
            </w:pPr>
            <w:r w:rsidRPr="00052C11">
              <w:rPr>
                <w:rFonts w:ascii="Times New Roman" w:hAnsi="Times New Roman" w:cs="Times New Roman"/>
                <w:sz w:val="20"/>
                <w:szCs w:val="20"/>
              </w:rPr>
              <w:t xml:space="preserve">Заключение контракта управления многоквартирным домом на основании решения общего собрания собственников помещений в многоквартирном доме или открытого конкурса, проводимого органом местного самоуправления в соответствии с жилищным </w:t>
            </w:r>
            <w:hyperlink r:id="rId11" w:history="1">
              <w:r w:rsidRPr="00052C11">
                <w:rPr>
                  <w:rFonts w:ascii="Times New Roman" w:hAnsi="Times New Roman" w:cs="Times New Roman"/>
                  <w:sz w:val="20"/>
                  <w:szCs w:val="20"/>
                </w:rPr>
                <w:t>законодательством</w:t>
              </w:r>
            </w:hyperlink>
            <w:r w:rsidRPr="00052C11">
              <w:rPr>
                <w:rFonts w:ascii="Times New Roman" w:hAnsi="Times New Roman" w:cs="Times New Roman"/>
                <w:sz w:val="20"/>
                <w:szCs w:val="20"/>
              </w:rPr>
              <w:t>, управляющей компанией, если помещения в многоквартирном доме находятся в частной, государственной или муниципальной собственности</w:t>
            </w:r>
          </w:p>
        </w:tc>
        <w:tc>
          <w:tcPr>
            <w:tcW w:w="1067" w:type="dxa"/>
          </w:tcPr>
          <w:p w:rsidR="00052C11" w:rsidRPr="00052C11" w:rsidRDefault="00052C11" w:rsidP="006E59CC">
            <w:pPr>
              <w:widowControl w:val="0"/>
              <w:autoSpaceDE w:val="0"/>
              <w:autoSpaceDN w:val="0"/>
              <w:adjustRightInd w:val="0"/>
              <w:rPr>
                <w:rFonts w:ascii="Times New Roman" w:hAnsi="Times New Roman" w:cs="Times New Roman"/>
                <w:bCs/>
                <w:sz w:val="20"/>
                <w:szCs w:val="20"/>
              </w:rPr>
            </w:pPr>
          </w:p>
        </w:tc>
        <w:tc>
          <w:tcPr>
            <w:tcW w:w="1889" w:type="dxa"/>
          </w:tcPr>
          <w:p w:rsidR="00052C11" w:rsidRPr="00052C11" w:rsidRDefault="00052C11" w:rsidP="006E59CC">
            <w:pPr>
              <w:widowControl w:val="0"/>
              <w:autoSpaceDE w:val="0"/>
              <w:autoSpaceDN w:val="0"/>
              <w:adjustRightInd w:val="0"/>
              <w:rPr>
                <w:rFonts w:ascii="Times New Roman" w:hAnsi="Times New Roman" w:cs="Times New Roman"/>
                <w:bCs/>
                <w:sz w:val="20"/>
                <w:szCs w:val="20"/>
              </w:rPr>
            </w:pPr>
          </w:p>
        </w:tc>
        <w:tc>
          <w:tcPr>
            <w:tcW w:w="1632" w:type="dxa"/>
          </w:tcPr>
          <w:p w:rsidR="00052C11" w:rsidRPr="00052C11" w:rsidRDefault="00052C11" w:rsidP="006E59CC">
            <w:pPr>
              <w:widowControl w:val="0"/>
              <w:autoSpaceDE w:val="0"/>
              <w:autoSpaceDN w:val="0"/>
              <w:adjustRightInd w:val="0"/>
              <w:rPr>
                <w:rFonts w:ascii="Times New Roman" w:hAnsi="Times New Roman" w:cs="Times New Roman"/>
                <w:bCs/>
                <w:sz w:val="20"/>
                <w:szCs w:val="20"/>
              </w:rPr>
            </w:pPr>
          </w:p>
        </w:tc>
        <w:tc>
          <w:tcPr>
            <w:tcW w:w="1632" w:type="dxa"/>
          </w:tcPr>
          <w:p w:rsidR="00052C11" w:rsidRPr="00052C11" w:rsidRDefault="00052C11" w:rsidP="006E59CC">
            <w:pPr>
              <w:widowControl w:val="0"/>
              <w:autoSpaceDE w:val="0"/>
              <w:autoSpaceDN w:val="0"/>
              <w:adjustRightInd w:val="0"/>
              <w:rPr>
                <w:rFonts w:ascii="Times New Roman" w:hAnsi="Times New Roman" w:cs="Times New Roman"/>
                <w:bCs/>
                <w:sz w:val="20"/>
                <w:szCs w:val="20"/>
              </w:rPr>
            </w:pPr>
          </w:p>
        </w:tc>
      </w:tr>
      <w:tr w:rsidR="00052C11" w:rsidRPr="00052C11" w:rsidTr="006E59CC">
        <w:trPr>
          <w:trHeight w:val="1086"/>
        </w:trPr>
        <w:tc>
          <w:tcPr>
            <w:tcW w:w="534" w:type="dxa"/>
          </w:tcPr>
          <w:p w:rsidR="00052C11" w:rsidRPr="00052C11" w:rsidRDefault="00052C11" w:rsidP="006E59CC">
            <w:pPr>
              <w:widowControl w:val="0"/>
              <w:autoSpaceDE w:val="0"/>
              <w:autoSpaceDN w:val="0"/>
              <w:adjustRightInd w:val="0"/>
              <w:jc w:val="center"/>
              <w:rPr>
                <w:rFonts w:ascii="Times New Roman" w:hAnsi="Times New Roman" w:cs="Times New Roman"/>
                <w:bCs/>
                <w:sz w:val="20"/>
                <w:szCs w:val="20"/>
              </w:rPr>
            </w:pPr>
            <w:r w:rsidRPr="00052C11">
              <w:rPr>
                <w:rFonts w:ascii="Times New Roman" w:hAnsi="Times New Roman" w:cs="Times New Roman"/>
                <w:bCs/>
                <w:sz w:val="20"/>
                <w:szCs w:val="20"/>
              </w:rPr>
              <w:lastRenderedPageBreak/>
              <w:t>23.</w:t>
            </w:r>
          </w:p>
        </w:tc>
        <w:tc>
          <w:tcPr>
            <w:tcW w:w="1417" w:type="dxa"/>
          </w:tcPr>
          <w:p w:rsidR="00052C11" w:rsidRPr="00052C11" w:rsidRDefault="00052C11" w:rsidP="006E59CC">
            <w:pPr>
              <w:widowControl w:val="0"/>
              <w:autoSpaceDE w:val="0"/>
              <w:autoSpaceDN w:val="0"/>
              <w:adjustRightInd w:val="0"/>
              <w:jc w:val="center"/>
              <w:rPr>
                <w:rFonts w:ascii="Times New Roman" w:hAnsi="Times New Roman" w:cs="Times New Roman"/>
                <w:bCs/>
                <w:sz w:val="20"/>
                <w:szCs w:val="20"/>
              </w:rPr>
            </w:pPr>
            <w:r w:rsidRPr="00052C11">
              <w:rPr>
                <w:rFonts w:ascii="Times New Roman" w:hAnsi="Times New Roman" w:cs="Times New Roman"/>
                <w:bCs/>
                <w:sz w:val="20"/>
                <w:szCs w:val="20"/>
              </w:rPr>
              <w:t>п.23</w:t>
            </w:r>
          </w:p>
        </w:tc>
        <w:tc>
          <w:tcPr>
            <w:tcW w:w="6975" w:type="dxa"/>
          </w:tcPr>
          <w:p w:rsidR="00052C11" w:rsidRPr="00052C11" w:rsidRDefault="00052C11" w:rsidP="006E59CC">
            <w:pPr>
              <w:autoSpaceDE w:val="0"/>
              <w:autoSpaceDN w:val="0"/>
              <w:adjustRightInd w:val="0"/>
              <w:jc w:val="both"/>
              <w:rPr>
                <w:rFonts w:ascii="Times New Roman" w:hAnsi="Times New Roman" w:cs="Times New Roman"/>
                <w:sz w:val="20"/>
                <w:szCs w:val="20"/>
              </w:rPr>
            </w:pPr>
            <w:r w:rsidRPr="00052C11">
              <w:rPr>
                <w:rFonts w:ascii="Times New Roman" w:hAnsi="Times New Roman" w:cs="Times New Roman"/>
                <w:sz w:val="20"/>
                <w:szCs w:val="20"/>
              </w:rPr>
              <w:t>Заключение контракта на оказание услуг по содержанию и ремонту одного или нескольких нежилых помещений, переданных в безвозмездное пользование или оперативное управление заказчику, услуг по водо-, тепл</w:t>
            </w:r>
            <w:proofErr w:type="gramStart"/>
            <w:r w:rsidRPr="00052C11">
              <w:rPr>
                <w:rFonts w:ascii="Times New Roman" w:hAnsi="Times New Roman" w:cs="Times New Roman"/>
                <w:sz w:val="20"/>
                <w:szCs w:val="20"/>
              </w:rPr>
              <w:t>о-</w:t>
            </w:r>
            <w:proofErr w:type="gramEnd"/>
            <w:r w:rsidRPr="00052C11">
              <w:rPr>
                <w:rFonts w:ascii="Times New Roman" w:hAnsi="Times New Roman" w:cs="Times New Roman"/>
                <w:sz w:val="20"/>
                <w:szCs w:val="20"/>
              </w:rPr>
              <w:t>, газо- и энергоснабжению, услуг по охране, услуг по вывозу бытовых отходов в случае, если данные услуги оказываются другому лицу или другим лицам, пользующимся нежилыми помещениями, находящимися в здании, в котором расположены помещения, переданные заказчику в безвозмездное пользование или оперативное управление</w:t>
            </w:r>
          </w:p>
        </w:tc>
        <w:tc>
          <w:tcPr>
            <w:tcW w:w="1067" w:type="dxa"/>
          </w:tcPr>
          <w:p w:rsidR="00052C11" w:rsidRPr="00052C11" w:rsidRDefault="00052C11" w:rsidP="006E59CC">
            <w:pPr>
              <w:widowControl w:val="0"/>
              <w:autoSpaceDE w:val="0"/>
              <w:autoSpaceDN w:val="0"/>
              <w:adjustRightInd w:val="0"/>
              <w:rPr>
                <w:rFonts w:ascii="Times New Roman" w:hAnsi="Times New Roman" w:cs="Times New Roman"/>
                <w:bCs/>
                <w:sz w:val="20"/>
                <w:szCs w:val="20"/>
              </w:rPr>
            </w:pPr>
          </w:p>
        </w:tc>
        <w:tc>
          <w:tcPr>
            <w:tcW w:w="1889" w:type="dxa"/>
          </w:tcPr>
          <w:p w:rsidR="00052C11" w:rsidRPr="00052C11" w:rsidRDefault="00052C11" w:rsidP="006E59CC">
            <w:pPr>
              <w:widowControl w:val="0"/>
              <w:autoSpaceDE w:val="0"/>
              <w:autoSpaceDN w:val="0"/>
              <w:adjustRightInd w:val="0"/>
              <w:rPr>
                <w:rFonts w:ascii="Times New Roman" w:hAnsi="Times New Roman" w:cs="Times New Roman"/>
                <w:bCs/>
                <w:sz w:val="20"/>
                <w:szCs w:val="20"/>
              </w:rPr>
            </w:pPr>
          </w:p>
        </w:tc>
        <w:tc>
          <w:tcPr>
            <w:tcW w:w="1632" w:type="dxa"/>
          </w:tcPr>
          <w:p w:rsidR="00052C11" w:rsidRPr="00052C11" w:rsidRDefault="00052C11" w:rsidP="006E59CC">
            <w:pPr>
              <w:widowControl w:val="0"/>
              <w:autoSpaceDE w:val="0"/>
              <w:autoSpaceDN w:val="0"/>
              <w:adjustRightInd w:val="0"/>
              <w:rPr>
                <w:rFonts w:ascii="Times New Roman" w:hAnsi="Times New Roman" w:cs="Times New Roman"/>
                <w:bCs/>
                <w:sz w:val="20"/>
                <w:szCs w:val="20"/>
              </w:rPr>
            </w:pPr>
          </w:p>
        </w:tc>
        <w:tc>
          <w:tcPr>
            <w:tcW w:w="1632" w:type="dxa"/>
          </w:tcPr>
          <w:p w:rsidR="00052C11" w:rsidRPr="00052C11" w:rsidRDefault="00052C11" w:rsidP="006E59CC">
            <w:pPr>
              <w:widowControl w:val="0"/>
              <w:autoSpaceDE w:val="0"/>
              <w:autoSpaceDN w:val="0"/>
              <w:adjustRightInd w:val="0"/>
              <w:rPr>
                <w:rFonts w:ascii="Times New Roman" w:hAnsi="Times New Roman" w:cs="Times New Roman"/>
                <w:bCs/>
                <w:sz w:val="20"/>
                <w:szCs w:val="20"/>
              </w:rPr>
            </w:pPr>
          </w:p>
        </w:tc>
      </w:tr>
      <w:tr w:rsidR="00052C11" w:rsidRPr="00052C11" w:rsidTr="006E59CC">
        <w:trPr>
          <w:trHeight w:val="1086"/>
        </w:trPr>
        <w:tc>
          <w:tcPr>
            <w:tcW w:w="534" w:type="dxa"/>
          </w:tcPr>
          <w:p w:rsidR="00052C11" w:rsidRPr="00052C11" w:rsidRDefault="00052C11" w:rsidP="006E59CC">
            <w:pPr>
              <w:widowControl w:val="0"/>
              <w:autoSpaceDE w:val="0"/>
              <w:autoSpaceDN w:val="0"/>
              <w:adjustRightInd w:val="0"/>
              <w:jc w:val="center"/>
              <w:rPr>
                <w:rFonts w:ascii="Times New Roman" w:hAnsi="Times New Roman" w:cs="Times New Roman"/>
                <w:bCs/>
                <w:sz w:val="20"/>
                <w:szCs w:val="20"/>
              </w:rPr>
            </w:pPr>
            <w:r w:rsidRPr="00052C11">
              <w:rPr>
                <w:rFonts w:ascii="Times New Roman" w:hAnsi="Times New Roman" w:cs="Times New Roman"/>
                <w:bCs/>
                <w:sz w:val="20"/>
                <w:szCs w:val="20"/>
              </w:rPr>
              <w:t>24.</w:t>
            </w:r>
          </w:p>
        </w:tc>
        <w:tc>
          <w:tcPr>
            <w:tcW w:w="1417" w:type="dxa"/>
          </w:tcPr>
          <w:p w:rsidR="00052C11" w:rsidRPr="00052C11" w:rsidRDefault="00052C11" w:rsidP="006E59CC">
            <w:pPr>
              <w:widowControl w:val="0"/>
              <w:autoSpaceDE w:val="0"/>
              <w:autoSpaceDN w:val="0"/>
              <w:adjustRightInd w:val="0"/>
              <w:jc w:val="center"/>
              <w:rPr>
                <w:rFonts w:ascii="Times New Roman" w:hAnsi="Times New Roman" w:cs="Times New Roman"/>
                <w:bCs/>
                <w:sz w:val="20"/>
                <w:szCs w:val="20"/>
              </w:rPr>
            </w:pPr>
            <w:r w:rsidRPr="00052C11">
              <w:rPr>
                <w:rFonts w:ascii="Times New Roman" w:hAnsi="Times New Roman" w:cs="Times New Roman"/>
                <w:bCs/>
                <w:sz w:val="20"/>
                <w:szCs w:val="20"/>
              </w:rPr>
              <w:t>п.26</w:t>
            </w:r>
          </w:p>
        </w:tc>
        <w:tc>
          <w:tcPr>
            <w:tcW w:w="6975" w:type="dxa"/>
          </w:tcPr>
          <w:p w:rsidR="00052C11" w:rsidRPr="00052C11" w:rsidRDefault="00052C11" w:rsidP="006E59CC">
            <w:pPr>
              <w:autoSpaceDE w:val="0"/>
              <w:autoSpaceDN w:val="0"/>
              <w:adjustRightInd w:val="0"/>
              <w:jc w:val="both"/>
              <w:rPr>
                <w:rFonts w:ascii="Times New Roman" w:hAnsi="Times New Roman" w:cs="Times New Roman"/>
                <w:sz w:val="20"/>
                <w:szCs w:val="20"/>
              </w:rPr>
            </w:pPr>
            <w:r w:rsidRPr="00052C11">
              <w:rPr>
                <w:rFonts w:ascii="Times New Roman" w:hAnsi="Times New Roman" w:cs="Times New Roman"/>
                <w:sz w:val="20"/>
                <w:szCs w:val="20"/>
              </w:rPr>
              <w:t>Заключение контракта на оказание услуг, связанных с направлением работника в служебную командировку, а также с участием в проведении фестивалей, концертов, представлений и подобных культурных мероприятий (в том числе гастролей) на основании приглашений на посещение указанных мероприятий. При этом к таким услугам относятся обеспечение проезда к месту служебной командировки, месту проведения указанных мероприятий и обратно, наем жилого помещения, транспортное обслуживание, обеспечение питания</w:t>
            </w:r>
          </w:p>
        </w:tc>
        <w:tc>
          <w:tcPr>
            <w:tcW w:w="1067" w:type="dxa"/>
          </w:tcPr>
          <w:p w:rsidR="00052C11" w:rsidRPr="00052C11" w:rsidRDefault="00052C11" w:rsidP="006E59CC">
            <w:pPr>
              <w:widowControl w:val="0"/>
              <w:autoSpaceDE w:val="0"/>
              <w:autoSpaceDN w:val="0"/>
              <w:adjustRightInd w:val="0"/>
              <w:rPr>
                <w:rFonts w:ascii="Times New Roman" w:hAnsi="Times New Roman" w:cs="Times New Roman"/>
                <w:bCs/>
                <w:sz w:val="20"/>
                <w:szCs w:val="20"/>
              </w:rPr>
            </w:pPr>
          </w:p>
        </w:tc>
        <w:tc>
          <w:tcPr>
            <w:tcW w:w="1889" w:type="dxa"/>
          </w:tcPr>
          <w:p w:rsidR="00052C11" w:rsidRPr="00052C11" w:rsidRDefault="00052C11" w:rsidP="006E59CC">
            <w:pPr>
              <w:widowControl w:val="0"/>
              <w:autoSpaceDE w:val="0"/>
              <w:autoSpaceDN w:val="0"/>
              <w:adjustRightInd w:val="0"/>
              <w:rPr>
                <w:rFonts w:ascii="Times New Roman" w:hAnsi="Times New Roman" w:cs="Times New Roman"/>
                <w:bCs/>
                <w:sz w:val="20"/>
                <w:szCs w:val="20"/>
              </w:rPr>
            </w:pPr>
          </w:p>
        </w:tc>
        <w:tc>
          <w:tcPr>
            <w:tcW w:w="1632" w:type="dxa"/>
          </w:tcPr>
          <w:p w:rsidR="00052C11" w:rsidRPr="00052C11" w:rsidRDefault="00052C11" w:rsidP="006E59CC">
            <w:pPr>
              <w:widowControl w:val="0"/>
              <w:autoSpaceDE w:val="0"/>
              <w:autoSpaceDN w:val="0"/>
              <w:adjustRightInd w:val="0"/>
              <w:rPr>
                <w:rFonts w:ascii="Times New Roman" w:hAnsi="Times New Roman" w:cs="Times New Roman"/>
                <w:bCs/>
                <w:sz w:val="20"/>
                <w:szCs w:val="20"/>
              </w:rPr>
            </w:pPr>
          </w:p>
        </w:tc>
        <w:tc>
          <w:tcPr>
            <w:tcW w:w="1632" w:type="dxa"/>
          </w:tcPr>
          <w:p w:rsidR="00052C11" w:rsidRPr="00052C11" w:rsidRDefault="00052C11" w:rsidP="006E59CC">
            <w:pPr>
              <w:widowControl w:val="0"/>
              <w:autoSpaceDE w:val="0"/>
              <w:autoSpaceDN w:val="0"/>
              <w:adjustRightInd w:val="0"/>
              <w:rPr>
                <w:rFonts w:ascii="Times New Roman" w:hAnsi="Times New Roman" w:cs="Times New Roman"/>
                <w:bCs/>
                <w:sz w:val="20"/>
                <w:szCs w:val="20"/>
              </w:rPr>
            </w:pPr>
          </w:p>
        </w:tc>
      </w:tr>
      <w:tr w:rsidR="00052C11" w:rsidRPr="00052C11" w:rsidTr="006E59CC">
        <w:trPr>
          <w:trHeight w:val="1086"/>
        </w:trPr>
        <w:tc>
          <w:tcPr>
            <w:tcW w:w="534" w:type="dxa"/>
          </w:tcPr>
          <w:p w:rsidR="00052C11" w:rsidRPr="00052C11" w:rsidRDefault="00052C11" w:rsidP="006E59CC">
            <w:pPr>
              <w:widowControl w:val="0"/>
              <w:autoSpaceDE w:val="0"/>
              <w:autoSpaceDN w:val="0"/>
              <w:adjustRightInd w:val="0"/>
              <w:jc w:val="center"/>
              <w:rPr>
                <w:rFonts w:ascii="Times New Roman" w:hAnsi="Times New Roman" w:cs="Times New Roman"/>
                <w:bCs/>
                <w:sz w:val="20"/>
                <w:szCs w:val="20"/>
              </w:rPr>
            </w:pPr>
            <w:r w:rsidRPr="00052C11">
              <w:rPr>
                <w:rFonts w:ascii="Times New Roman" w:hAnsi="Times New Roman" w:cs="Times New Roman"/>
                <w:bCs/>
                <w:sz w:val="20"/>
                <w:szCs w:val="20"/>
              </w:rPr>
              <w:t>25.</w:t>
            </w:r>
          </w:p>
        </w:tc>
        <w:tc>
          <w:tcPr>
            <w:tcW w:w="1417" w:type="dxa"/>
          </w:tcPr>
          <w:p w:rsidR="00052C11" w:rsidRPr="00052C11" w:rsidRDefault="00052C11" w:rsidP="006E59CC">
            <w:pPr>
              <w:widowControl w:val="0"/>
              <w:autoSpaceDE w:val="0"/>
              <w:autoSpaceDN w:val="0"/>
              <w:adjustRightInd w:val="0"/>
              <w:jc w:val="center"/>
              <w:rPr>
                <w:rFonts w:ascii="Times New Roman" w:hAnsi="Times New Roman" w:cs="Times New Roman"/>
                <w:bCs/>
                <w:sz w:val="20"/>
                <w:szCs w:val="20"/>
              </w:rPr>
            </w:pPr>
            <w:r w:rsidRPr="00052C11">
              <w:rPr>
                <w:rFonts w:ascii="Times New Roman" w:hAnsi="Times New Roman" w:cs="Times New Roman"/>
                <w:bCs/>
                <w:sz w:val="20"/>
                <w:szCs w:val="20"/>
              </w:rPr>
              <w:t>п.28</w:t>
            </w:r>
          </w:p>
        </w:tc>
        <w:tc>
          <w:tcPr>
            <w:tcW w:w="6975" w:type="dxa"/>
          </w:tcPr>
          <w:p w:rsidR="00052C11" w:rsidRPr="00052C11" w:rsidRDefault="00052C11" w:rsidP="006E59CC">
            <w:pPr>
              <w:autoSpaceDE w:val="0"/>
              <w:autoSpaceDN w:val="0"/>
              <w:adjustRightInd w:val="0"/>
              <w:jc w:val="both"/>
              <w:rPr>
                <w:rFonts w:ascii="Times New Roman" w:hAnsi="Times New Roman" w:cs="Times New Roman"/>
                <w:sz w:val="20"/>
                <w:szCs w:val="20"/>
              </w:rPr>
            </w:pPr>
            <w:r w:rsidRPr="00052C11">
              <w:rPr>
                <w:rFonts w:ascii="Times New Roman" w:hAnsi="Times New Roman" w:cs="Times New Roman"/>
                <w:sz w:val="20"/>
                <w:szCs w:val="20"/>
              </w:rPr>
              <w:t>Осуществление закупок лекарственных препаратов, которые предназначены для назначения пациенту при наличии медицинских показаний (индивидуальная непереносимость, по жизненным показаниям) по решению врачебной комиссии, которое отражается в медицинских документах пациента и журнале врачебной комиссии. Заказчик вправе заключить контракт на поставки лекарственных препаратов в соответствии с настоящим пунктом на сумму, не превышающую двести тысяч рублей</w:t>
            </w:r>
          </w:p>
        </w:tc>
        <w:tc>
          <w:tcPr>
            <w:tcW w:w="1067" w:type="dxa"/>
          </w:tcPr>
          <w:p w:rsidR="00052C11" w:rsidRPr="00052C11" w:rsidRDefault="00052C11" w:rsidP="006E59CC">
            <w:pPr>
              <w:widowControl w:val="0"/>
              <w:autoSpaceDE w:val="0"/>
              <w:autoSpaceDN w:val="0"/>
              <w:adjustRightInd w:val="0"/>
              <w:rPr>
                <w:rFonts w:ascii="Times New Roman" w:hAnsi="Times New Roman" w:cs="Times New Roman"/>
                <w:bCs/>
                <w:sz w:val="20"/>
                <w:szCs w:val="20"/>
              </w:rPr>
            </w:pPr>
          </w:p>
        </w:tc>
        <w:tc>
          <w:tcPr>
            <w:tcW w:w="1889" w:type="dxa"/>
          </w:tcPr>
          <w:p w:rsidR="00052C11" w:rsidRPr="00052C11" w:rsidRDefault="00052C11" w:rsidP="006E59CC">
            <w:pPr>
              <w:widowControl w:val="0"/>
              <w:autoSpaceDE w:val="0"/>
              <w:autoSpaceDN w:val="0"/>
              <w:adjustRightInd w:val="0"/>
              <w:rPr>
                <w:rFonts w:ascii="Times New Roman" w:hAnsi="Times New Roman" w:cs="Times New Roman"/>
                <w:bCs/>
                <w:sz w:val="20"/>
                <w:szCs w:val="20"/>
              </w:rPr>
            </w:pPr>
          </w:p>
        </w:tc>
        <w:tc>
          <w:tcPr>
            <w:tcW w:w="1632" w:type="dxa"/>
          </w:tcPr>
          <w:p w:rsidR="00052C11" w:rsidRPr="00052C11" w:rsidRDefault="00052C11" w:rsidP="006E59CC">
            <w:pPr>
              <w:widowControl w:val="0"/>
              <w:autoSpaceDE w:val="0"/>
              <w:autoSpaceDN w:val="0"/>
              <w:adjustRightInd w:val="0"/>
              <w:rPr>
                <w:rFonts w:ascii="Times New Roman" w:hAnsi="Times New Roman" w:cs="Times New Roman"/>
                <w:bCs/>
                <w:sz w:val="20"/>
                <w:szCs w:val="20"/>
              </w:rPr>
            </w:pPr>
          </w:p>
        </w:tc>
        <w:tc>
          <w:tcPr>
            <w:tcW w:w="1632" w:type="dxa"/>
          </w:tcPr>
          <w:p w:rsidR="00052C11" w:rsidRPr="00052C11" w:rsidRDefault="00052C11" w:rsidP="006E59CC">
            <w:pPr>
              <w:widowControl w:val="0"/>
              <w:autoSpaceDE w:val="0"/>
              <w:autoSpaceDN w:val="0"/>
              <w:adjustRightInd w:val="0"/>
              <w:rPr>
                <w:rFonts w:ascii="Times New Roman" w:hAnsi="Times New Roman" w:cs="Times New Roman"/>
                <w:bCs/>
                <w:sz w:val="20"/>
                <w:szCs w:val="20"/>
              </w:rPr>
            </w:pPr>
          </w:p>
        </w:tc>
      </w:tr>
      <w:tr w:rsidR="00052C11" w:rsidRPr="00052C11" w:rsidTr="006E59CC">
        <w:trPr>
          <w:trHeight w:val="1086"/>
        </w:trPr>
        <w:tc>
          <w:tcPr>
            <w:tcW w:w="534" w:type="dxa"/>
          </w:tcPr>
          <w:p w:rsidR="00052C11" w:rsidRPr="00052C11" w:rsidRDefault="00052C11" w:rsidP="006E59CC">
            <w:pPr>
              <w:widowControl w:val="0"/>
              <w:autoSpaceDE w:val="0"/>
              <w:autoSpaceDN w:val="0"/>
              <w:adjustRightInd w:val="0"/>
              <w:jc w:val="center"/>
              <w:rPr>
                <w:rFonts w:ascii="Times New Roman" w:hAnsi="Times New Roman" w:cs="Times New Roman"/>
                <w:bCs/>
                <w:sz w:val="20"/>
                <w:szCs w:val="20"/>
              </w:rPr>
            </w:pPr>
            <w:r w:rsidRPr="00052C11">
              <w:rPr>
                <w:rFonts w:ascii="Times New Roman" w:hAnsi="Times New Roman" w:cs="Times New Roman"/>
                <w:bCs/>
                <w:sz w:val="20"/>
                <w:szCs w:val="20"/>
              </w:rPr>
              <w:t>26.</w:t>
            </w:r>
          </w:p>
        </w:tc>
        <w:tc>
          <w:tcPr>
            <w:tcW w:w="1417" w:type="dxa"/>
          </w:tcPr>
          <w:p w:rsidR="00052C11" w:rsidRPr="00052C11" w:rsidRDefault="00052C11" w:rsidP="006E59CC">
            <w:pPr>
              <w:widowControl w:val="0"/>
              <w:autoSpaceDE w:val="0"/>
              <w:autoSpaceDN w:val="0"/>
              <w:adjustRightInd w:val="0"/>
              <w:jc w:val="center"/>
              <w:rPr>
                <w:rFonts w:ascii="Times New Roman" w:hAnsi="Times New Roman" w:cs="Times New Roman"/>
                <w:bCs/>
                <w:sz w:val="20"/>
                <w:szCs w:val="20"/>
              </w:rPr>
            </w:pPr>
            <w:r w:rsidRPr="00052C11">
              <w:rPr>
                <w:rFonts w:ascii="Times New Roman" w:hAnsi="Times New Roman" w:cs="Times New Roman"/>
                <w:bCs/>
                <w:sz w:val="20"/>
                <w:szCs w:val="20"/>
              </w:rPr>
              <w:t>п.29</w:t>
            </w:r>
          </w:p>
          <w:p w:rsidR="00052C11" w:rsidRPr="00052C11" w:rsidRDefault="00052C11" w:rsidP="006E59CC">
            <w:pPr>
              <w:widowControl w:val="0"/>
              <w:autoSpaceDE w:val="0"/>
              <w:autoSpaceDN w:val="0"/>
              <w:adjustRightInd w:val="0"/>
              <w:jc w:val="center"/>
              <w:rPr>
                <w:rFonts w:ascii="Times New Roman" w:hAnsi="Times New Roman" w:cs="Times New Roman"/>
                <w:bCs/>
                <w:sz w:val="20"/>
                <w:szCs w:val="20"/>
              </w:rPr>
            </w:pPr>
          </w:p>
        </w:tc>
        <w:tc>
          <w:tcPr>
            <w:tcW w:w="6975" w:type="dxa"/>
          </w:tcPr>
          <w:p w:rsidR="00052C11" w:rsidRPr="00052C11" w:rsidRDefault="00052C11" w:rsidP="006E59CC">
            <w:pPr>
              <w:autoSpaceDE w:val="0"/>
              <w:autoSpaceDN w:val="0"/>
              <w:adjustRightInd w:val="0"/>
              <w:jc w:val="both"/>
              <w:rPr>
                <w:rFonts w:ascii="Times New Roman" w:hAnsi="Times New Roman" w:cs="Times New Roman"/>
                <w:sz w:val="20"/>
                <w:szCs w:val="20"/>
              </w:rPr>
            </w:pPr>
            <w:r w:rsidRPr="00052C11">
              <w:rPr>
                <w:rFonts w:ascii="Times New Roman" w:hAnsi="Times New Roman" w:cs="Times New Roman"/>
                <w:sz w:val="20"/>
                <w:szCs w:val="20"/>
              </w:rPr>
              <w:t>Заключение договора энергоснабжения или договора купли-продажи электрической энергии с гарантирующим поставщиком электрической энергии</w:t>
            </w:r>
          </w:p>
        </w:tc>
        <w:tc>
          <w:tcPr>
            <w:tcW w:w="1067" w:type="dxa"/>
          </w:tcPr>
          <w:p w:rsidR="00052C11" w:rsidRPr="00052C11" w:rsidRDefault="00052C11" w:rsidP="006E59CC">
            <w:pPr>
              <w:widowControl w:val="0"/>
              <w:autoSpaceDE w:val="0"/>
              <w:autoSpaceDN w:val="0"/>
              <w:adjustRightInd w:val="0"/>
              <w:rPr>
                <w:rFonts w:ascii="Times New Roman" w:hAnsi="Times New Roman" w:cs="Times New Roman"/>
                <w:bCs/>
                <w:sz w:val="20"/>
                <w:szCs w:val="20"/>
              </w:rPr>
            </w:pPr>
          </w:p>
        </w:tc>
        <w:tc>
          <w:tcPr>
            <w:tcW w:w="1889" w:type="dxa"/>
          </w:tcPr>
          <w:p w:rsidR="00052C11" w:rsidRPr="00052C11" w:rsidRDefault="00461AEE" w:rsidP="006E59CC">
            <w:pPr>
              <w:widowControl w:val="0"/>
              <w:autoSpaceDE w:val="0"/>
              <w:autoSpaceDN w:val="0"/>
              <w:adjustRightInd w:val="0"/>
              <w:rPr>
                <w:rFonts w:ascii="Times New Roman" w:hAnsi="Times New Roman" w:cs="Times New Roman"/>
                <w:bCs/>
                <w:sz w:val="20"/>
                <w:szCs w:val="20"/>
              </w:rPr>
            </w:pPr>
            <w:r>
              <w:rPr>
                <w:rFonts w:ascii="Times New Roman" w:hAnsi="Times New Roman" w:cs="Times New Roman"/>
                <w:bCs/>
                <w:sz w:val="20"/>
                <w:szCs w:val="20"/>
              </w:rPr>
              <w:t>65,0</w:t>
            </w:r>
          </w:p>
        </w:tc>
        <w:tc>
          <w:tcPr>
            <w:tcW w:w="1632" w:type="dxa"/>
          </w:tcPr>
          <w:p w:rsidR="00052C11" w:rsidRPr="00052C11" w:rsidRDefault="00461AEE" w:rsidP="006E59CC">
            <w:pPr>
              <w:widowControl w:val="0"/>
              <w:autoSpaceDE w:val="0"/>
              <w:autoSpaceDN w:val="0"/>
              <w:adjustRightInd w:val="0"/>
              <w:rPr>
                <w:rFonts w:ascii="Times New Roman" w:hAnsi="Times New Roman" w:cs="Times New Roman"/>
                <w:bCs/>
                <w:sz w:val="20"/>
                <w:szCs w:val="20"/>
              </w:rPr>
            </w:pPr>
            <w:r>
              <w:rPr>
                <w:rFonts w:ascii="Times New Roman" w:hAnsi="Times New Roman" w:cs="Times New Roman"/>
                <w:bCs/>
                <w:sz w:val="20"/>
                <w:szCs w:val="20"/>
              </w:rPr>
              <w:t>12</w:t>
            </w:r>
          </w:p>
        </w:tc>
        <w:tc>
          <w:tcPr>
            <w:tcW w:w="1632" w:type="dxa"/>
          </w:tcPr>
          <w:p w:rsidR="00052C11" w:rsidRPr="00052C11" w:rsidRDefault="00461AEE" w:rsidP="006E59CC">
            <w:pPr>
              <w:widowControl w:val="0"/>
              <w:autoSpaceDE w:val="0"/>
              <w:autoSpaceDN w:val="0"/>
              <w:adjustRightInd w:val="0"/>
              <w:rPr>
                <w:rFonts w:ascii="Times New Roman" w:hAnsi="Times New Roman" w:cs="Times New Roman"/>
                <w:bCs/>
                <w:sz w:val="20"/>
                <w:szCs w:val="20"/>
              </w:rPr>
            </w:pPr>
            <w:r>
              <w:rPr>
                <w:rFonts w:ascii="Times New Roman" w:hAnsi="Times New Roman" w:cs="Times New Roman"/>
                <w:bCs/>
                <w:sz w:val="20"/>
                <w:szCs w:val="20"/>
              </w:rPr>
              <w:t>59,273</w:t>
            </w:r>
          </w:p>
        </w:tc>
      </w:tr>
      <w:tr w:rsidR="00052C11" w:rsidRPr="00052C11" w:rsidTr="006E59CC">
        <w:trPr>
          <w:trHeight w:val="1086"/>
        </w:trPr>
        <w:tc>
          <w:tcPr>
            <w:tcW w:w="534" w:type="dxa"/>
          </w:tcPr>
          <w:p w:rsidR="00052C11" w:rsidRPr="00052C11" w:rsidRDefault="00052C11" w:rsidP="006E59CC">
            <w:pPr>
              <w:widowControl w:val="0"/>
              <w:autoSpaceDE w:val="0"/>
              <w:autoSpaceDN w:val="0"/>
              <w:adjustRightInd w:val="0"/>
              <w:jc w:val="center"/>
              <w:rPr>
                <w:rFonts w:ascii="Times New Roman" w:hAnsi="Times New Roman" w:cs="Times New Roman"/>
                <w:bCs/>
                <w:sz w:val="20"/>
                <w:szCs w:val="20"/>
              </w:rPr>
            </w:pPr>
            <w:r w:rsidRPr="00052C11">
              <w:rPr>
                <w:rFonts w:ascii="Times New Roman" w:hAnsi="Times New Roman" w:cs="Times New Roman"/>
                <w:bCs/>
                <w:sz w:val="20"/>
                <w:szCs w:val="20"/>
              </w:rPr>
              <w:t>27.</w:t>
            </w:r>
          </w:p>
        </w:tc>
        <w:tc>
          <w:tcPr>
            <w:tcW w:w="1417" w:type="dxa"/>
          </w:tcPr>
          <w:p w:rsidR="00052C11" w:rsidRPr="00052C11" w:rsidRDefault="00052C11" w:rsidP="006E59CC">
            <w:pPr>
              <w:widowControl w:val="0"/>
              <w:autoSpaceDE w:val="0"/>
              <w:autoSpaceDN w:val="0"/>
              <w:adjustRightInd w:val="0"/>
              <w:jc w:val="center"/>
              <w:rPr>
                <w:rFonts w:ascii="Times New Roman" w:hAnsi="Times New Roman" w:cs="Times New Roman"/>
                <w:bCs/>
                <w:sz w:val="20"/>
                <w:szCs w:val="20"/>
              </w:rPr>
            </w:pPr>
            <w:r w:rsidRPr="00052C11">
              <w:rPr>
                <w:rFonts w:ascii="Times New Roman" w:hAnsi="Times New Roman" w:cs="Times New Roman"/>
                <w:bCs/>
                <w:sz w:val="20"/>
                <w:szCs w:val="20"/>
              </w:rPr>
              <w:t>п.30</w:t>
            </w:r>
          </w:p>
        </w:tc>
        <w:tc>
          <w:tcPr>
            <w:tcW w:w="6975" w:type="dxa"/>
          </w:tcPr>
          <w:p w:rsidR="00052C11" w:rsidRPr="00052C11" w:rsidRDefault="00052C11" w:rsidP="006E59CC">
            <w:pPr>
              <w:autoSpaceDE w:val="0"/>
              <w:autoSpaceDN w:val="0"/>
              <w:adjustRightInd w:val="0"/>
              <w:ind w:firstLine="34"/>
              <w:jc w:val="both"/>
              <w:rPr>
                <w:rFonts w:ascii="Times New Roman" w:hAnsi="Times New Roman" w:cs="Times New Roman"/>
                <w:sz w:val="20"/>
                <w:szCs w:val="20"/>
              </w:rPr>
            </w:pPr>
            <w:proofErr w:type="gramStart"/>
            <w:r w:rsidRPr="00052C11">
              <w:rPr>
                <w:rFonts w:ascii="Times New Roman" w:hAnsi="Times New Roman" w:cs="Times New Roman"/>
                <w:sz w:val="20"/>
                <w:szCs w:val="20"/>
              </w:rPr>
              <w:t xml:space="preserve">Определение поставщика, исполнителя распоряжением Правительства Российской Федерации по предложениям Центральной избирательной комиссии Российской Федерации, высших исполнительных органов государственной власти субъектов Российской Федерации при осуществлении закупок бюллетеней, открепительных удостоверений, специальных знаков </w:t>
            </w:r>
            <w:r w:rsidRPr="00052C11">
              <w:rPr>
                <w:rFonts w:ascii="Times New Roman" w:hAnsi="Times New Roman" w:cs="Times New Roman"/>
                <w:sz w:val="20"/>
                <w:szCs w:val="20"/>
              </w:rPr>
              <w:lastRenderedPageBreak/>
              <w:t>(марок), информационных материалов, размещаемых в помещениях избирательных комиссий, комиссий референдума, помещениях для голосования, и услуг по доставке избирательной документации, документов, связанных с подготовкой и проведением референдума, и иных отправлений избирательных</w:t>
            </w:r>
            <w:proofErr w:type="gramEnd"/>
            <w:r w:rsidRPr="00052C11">
              <w:rPr>
                <w:rFonts w:ascii="Times New Roman" w:hAnsi="Times New Roman" w:cs="Times New Roman"/>
                <w:sz w:val="20"/>
                <w:szCs w:val="20"/>
              </w:rPr>
              <w:t xml:space="preserve"> </w:t>
            </w:r>
            <w:proofErr w:type="gramStart"/>
            <w:r w:rsidRPr="00052C11">
              <w:rPr>
                <w:rFonts w:ascii="Times New Roman" w:hAnsi="Times New Roman" w:cs="Times New Roman"/>
                <w:sz w:val="20"/>
                <w:szCs w:val="20"/>
              </w:rPr>
              <w:t xml:space="preserve">комиссий, используемых при проведении выборов в органы государственной власти субъектов Российской Федерации, референдума Российской Федерации и референдумов субъектов Российской Федерации, а также при проведении выборов в органы местного самоуправления и местных референдумов в муниципальных образованиях, являющихся административными центрами (столицами) субъектов Российской Федерации, установленных </w:t>
            </w:r>
            <w:hyperlink r:id="rId12" w:history="1">
              <w:r w:rsidRPr="00052C11">
                <w:rPr>
                  <w:rFonts w:ascii="Times New Roman" w:hAnsi="Times New Roman" w:cs="Times New Roman"/>
                  <w:sz w:val="20"/>
                  <w:szCs w:val="20"/>
                </w:rPr>
                <w:t>пунктом 6 части 2 статьи 1</w:t>
              </w:r>
            </w:hyperlink>
            <w:r w:rsidRPr="00052C11">
              <w:rPr>
                <w:rFonts w:ascii="Times New Roman" w:hAnsi="Times New Roman" w:cs="Times New Roman"/>
                <w:sz w:val="20"/>
                <w:szCs w:val="20"/>
              </w:rPr>
              <w:t xml:space="preserve"> Федерального закона № 44-ФЗ</w:t>
            </w:r>
            <w:proofErr w:type="gramEnd"/>
          </w:p>
        </w:tc>
        <w:tc>
          <w:tcPr>
            <w:tcW w:w="1067" w:type="dxa"/>
          </w:tcPr>
          <w:p w:rsidR="00052C11" w:rsidRPr="00052C11" w:rsidRDefault="00052C11" w:rsidP="006E59CC">
            <w:pPr>
              <w:widowControl w:val="0"/>
              <w:autoSpaceDE w:val="0"/>
              <w:autoSpaceDN w:val="0"/>
              <w:adjustRightInd w:val="0"/>
              <w:rPr>
                <w:rFonts w:ascii="Times New Roman" w:hAnsi="Times New Roman" w:cs="Times New Roman"/>
                <w:bCs/>
                <w:sz w:val="20"/>
                <w:szCs w:val="20"/>
              </w:rPr>
            </w:pPr>
          </w:p>
        </w:tc>
        <w:tc>
          <w:tcPr>
            <w:tcW w:w="1889" w:type="dxa"/>
          </w:tcPr>
          <w:p w:rsidR="00052C11" w:rsidRPr="00052C11" w:rsidRDefault="00052C11" w:rsidP="006E59CC">
            <w:pPr>
              <w:widowControl w:val="0"/>
              <w:autoSpaceDE w:val="0"/>
              <w:autoSpaceDN w:val="0"/>
              <w:adjustRightInd w:val="0"/>
              <w:rPr>
                <w:rFonts w:ascii="Times New Roman" w:hAnsi="Times New Roman" w:cs="Times New Roman"/>
                <w:bCs/>
                <w:sz w:val="20"/>
                <w:szCs w:val="20"/>
              </w:rPr>
            </w:pPr>
          </w:p>
        </w:tc>
        <w:tc>
          <w:tcPr>
            <w:tcW w:w="1632" w:type="dxa"/>
          </w:tcPr>
          <w:p w:rsidR="00052C11" w:rsidRPr="00052C11" w:rsidRDefault="00052C11" w:rsidP="006E59CC">
            <w:pPr>
              <w:widowControl w:val="0"/>
              <w:autoSpaceDE w:val="0"/>
              <w:autoSpaceDN w:val="0"/>
              <w:adjustRightInd w:val="0"/>
              <w:rPr>
                <w:rFonts w:ascii="Times New Roman" w:hAnsi="Times New Roman" w:cs="Times New Roman"/>
                <w:bCs/>
                <w:sz w:val="20"/>
                <w:szCs w:val="20"/>
              </w:rPr>
            </w:pPr>
          </w:p>
        </w:tc>
        <w:tc>
          <w:tcPr>
            <w:tcW w:w="1632" w:type="dxa"/>
          </w:tcPr>
          <w:p w:rsidR="00052C11" w:rsidRPr="00052C11" w:rsidRDefault="00052C11" w:rsidP="006E59CC">
            <w:pPr>
              <w:widowControl w:val="0"/>
              <w:autoSpaceDE w:val="0"/>
              <w:autoSpaceDN w:val="0"/>
              <w:adjustRightInd w:val="0"/>
              <w:rPr>
                <w:rFonts w:ascii="Times New Roman" w:hAnsi="Times New Roman" w:cs="Times New Roman"/>
                <w:bCs/>
                <w:sz w:val="20"/>
                <w:szCs w:val="20"/>
              </w:rPr>
            </w:pPr>
          </w:p>
        </w:tc>
      </w:tr>
      <w:tr w:rsidR="00052C11" w:rsidRPr="00052C11" w:rsidTr="006E59CC">
        <w:trPr>
          <w:trHeight w:val="1086"/>
        </w:trPr>
        <w:tc>
          <w:tcPr>
            <w:tcW w:w="534" w:type="dxa"/>
          </w:tcPr>
          <w:p w:rsidR="00052C11" w:rsidRPr="00052C11" w:rsidRDefault="00052C11" w:rsidP="006E59CC">
            <w:pPr>
              <w:widowControl w:val="0"/>
              <w:autoSpaceDE w:val="0"/>
              <w:autoSpaceDN w:val="0"/>
              <w:adjustRightInd w:val="0"/>
              <w:jc w:val="center"/>
              <w:rPr>
                <w:rFonts w:ascii="Times New Roman" w:hAnsi="Times New Roman" w:cs="Times New Roman"/>
                <w:bCs/>
                <w:sz w:val="20"/>
                <w:szCs w:val="20"/>
              </w:rPr>
            </w:pPr>
            <w:r w:rsidRPr="00052C11">
              <w:rPr>
                <w:rFonts w:ascii="Times New Roman" w:hAnsi="Times New Roman" w:cs="Times New Roman"/>
                <w:bCs/>
                <w:sz w:val="20"/>
                <w:szCs w:val="20"/>
              </w:rPr>
              <w:lastRenderedPageBreak/>
              <w:t>28.</w:t>
            </w:r>
          </w:p>
        </w:tc>
        <w:tc>
          <w:tcPr>
            <w:tcW w:w="1417" w:type="dxa"/>
          </w:tcPr>
          <w:p w:rsidR="00052C11" w:rsidRPr="00052C11" w:rsidRDefault="00052C11" w:rsidP="006E59CC">
            <w:pPr>
              <w:widowControl w:val="0"/>
              <w:autoSpaceDE w:val="0"/>
              <w:autoSpaceDN w:val="0"/>
              <w:adjustRightInd w:val="0"/>
              <w:jc w:val="center"/>
              <w:rPr>
                <w:rFonts w:ascii="Times New Roman" w:hAnsi="Times New Roman" w:cs="Times New Roman"/>
                <w:bCs/>
                <w:sz w:val="20"/>
                <w:szCs w:val="20"/>
              </w:rPr>
            </w:pPr>
            <w:r w:rsidRPr="00052C11">
              <w:rPr>
                <w:rFonts w:ascii="Times New Roman" w:hAnsi="Times New Roman" w:cs="Times New Roman"/>
                <w:bCs/>
                <w:sz w:val="20"/>
                <w:szCs w:val="20"/>
              </w:rPr>
              <w:t>п.31</w:t>
            </w:r>
          </w:p>
        </w:tc>
        <w:tc>
          <w:tcPr>
            <w:tcW w:w="6975" w:type="dxa"/>
          </w:tcPr>
          <w:p w:rsidR="00052C11" w:rsidRPr="00052C11" w:rsidRDefault="00052C11" w:rsidP="006E59CC">
            <w:pPr>
              <w:autoSpaceDE w:val="0"/>
              <w:autoSpaceDN w:val="0"/>
              <w:adjustRightInd w:val="0"/>
              <w:jc w:val="both"/>
              <w:rPr>
                <w:rFonts w:ascii="Times New Roman" w:hAnsi="Times New Roman" w:cs="Times New Roman"/>
                <w:sz w:val="20"/>
                <w:szCs w:val="20"/>
              </w:rPr>
            </w:pPr>
            <w:proofErr w:type="gramStart"/>
            <w:r w:rsidRPr="00052C11">
              <w:rPr>
                <w:rFonts w:ascii="Times New Roman" w:hAnsi="Times New Roman" w:cs="Times New Roman"/>
                <w:sz w:val="20"/>
                <w:szCs w:val="20"/>
              </w:rPr>
              <w:t>Заключение контракта, предметом которого является приобретение для обеспечения федеральных нужд, нужд субъекта Российской Федерации, муниципальных нужд нежилого здания, строения, сооружения, нежилого помещения, определенных в соответствии с решением о подготовке и реализации бюджетных инвестиций или о предоставлении субсидий на осуществление капитальных вложений в целях приобретения объектов недвижимого имущества в государственную или муниципальную собственность, принятым в порядке, установленном соответственно Правительством Российской Федерации</w:t>
            </w:r>
            <w:proofErr w:type="gramEnd"/>
            <w:r w:rsidRPr="00052C11">
              <w:rPr>
                <w:rFonts w:ascii="Times New Roman" w:hAnsi="Times New Roman" w:cs="Times New Roman"/>
                <w:sz w:val="20"/>
                <w:szCs w:val="20"/>
              </w:rPr>
              <w:t>, высшим исполнительным органом государственной власти субъекта Российской Федерации, местной администрацией</w:t>
            </w:r>
          </w:p>
          <w:p w:rsidR="00052C11" w:rsidRPr="00052C11" w:rsidRDefault="00052C11" w:rsidP="006E59CC">
            <w:pPr>
              <w:autoSpaceDE w:val="0"/>
              <w:autoSpaceDN w:val="0"/>
              <w:adjustRightInd w:val="0"/>
              <w:jc w:val="both"/>
              <w:rPr>
                <w:rFonts w:ascii="Times New Roman" w:hAnsi="Times New Roman" w:cs="Times New Roman"/>
                <w:sz w:val="20"/>
                <w:szCs w:val="20"/>
              </w:rPr>
            </w:pPr>
          </w:p>
        </w:tc>
        <w:tc>
          <w:tcPr>
            <w:tcW w:w="1067" w:type="dxa"/>
          </w:tcPr>
          <w:p w:rsidR="00052C11" w:rsidRPr="00052C11" w:rsidRDefault="00052C11" w:rsidP="006E59CC">
            <w:pPr>
              <w:widowControl w:val="0"/>
              <w:autoSpaceDE w:val="0"/>
              <w:autoSpaceDN w:val="0"/>
              <w:adjustRightInd w:val="0"/>
              <w:rPr>
                <w:rFonts w:ascii="Times New Roman" w:hAnsi="Times New Roman" w:cs="Times New Roman"/>
                <w:bCs/>
                <w:sz w:val="20"/>
                <w:szCs w:val="20"/>
              </w:rPr>
            </w:pPr>
          </w:p>
        </w:tc>
        <w:tc>
          <w:tcPr>
            <w:tcW w:w="1889" w:type="dxa"/>
          </w:tcPr>
          <w:p w:rsidR="00052C11" w:rsidRPr="00052C11" w:rsidRDefault="00052C11" w:rsidP="006E59CC">
            <w:pPr>
              <w:widowControl w:val="0"/>
              <w:autoSpaceDE w:val="0"/>
              <w:autoSpaceDN w:val="0"/>
              <w:adjustRightInd w:val="0"/>
              <w:rPr>
                <w:rFonts w:ascii="Times New Roman" w:hAnsi="Times New Roman" w:cs="Times New Roman"/>
                <w:bCs/>
                <w:sz w:val="20"/>
                <w:szCs w:val="20"/>
              </w:rPr>
            </w:pPr>
          </w:p>
        </w:tc>
        <w:tc>
          <w:tcPr>
            <w:tcW w:w="1632" w:type="dxa"/>
          </w:tcPr>
          <w:p w:rsidR="00052C11" w:rsidRPr="00052C11" w:rsidRDefault="00052C11" w:rsidP="006E59CC">
            <w:pPr>
              <w:widowControl w:val="0"/>
              <w:autoSpaceDE w:val="0"/>
              <w:autoSpaceDN w:val="0"/>
              <w:adjustRightInd w:val="0"/>
              <w:rPr>
                <w:rFonts w:ascii="Times New Roman" w:hAnsi="Times New Roman" w:cs="Times New Roman"/>
                <w:bCs/>
                <w:sz w:val="20"/>
                <w:szCs w:val="20"/>
              </w:rPr>
            </w:pPr>
          </w:p>
        </w:tc>
        <w:tc>
          <w:tcPr>
            <w:tcW w:w="1632" w:type="dxa"/>
          </w:tcPr>
          <w:p w:rsidR="00052C11" w:rsidRPr="00052C11" w:rsidRDefault="00052C11" w:rsidP="006E59CC">
            <w:pPr>
              <w:widowControl w:val="0"/>
              <w:autoSpaceDE w:val="0"/>
              <w:autoSpaceDN w:val="0"/>
              <w:adjustRightInd w:val="0"/>
              <w:rPr>
                <w:rFonts w:ascii="Times New Roman" w:hAnsi="Times New Roman" w:cs="Times New Roman"/>
                <w:bCs/>
                <w:sz w:val="20"/>
                <w:szCs w:val="20"/>
              </w:rPr>
            </w:pPr>
          </w:p>
        </w:tc>
      </w:tr>
      <w:tr w:rsidR="00052C11" w:rsidRPr="00052C11" w:rsidTr="006E59CC">
        <w:trPr>
          <w:trHeight w:val="1086"/>
        </w:trPr>
        <w:tc>
          <w:tcPr>
            <w:tcW w:w="534" w:type="dxa"/>
          </w:tcPr>
          <w:p w:rsidR="00052C11" w:rsidRPr="00052C11" w:rsidRDefault="00052C11" w:rsidP="006E59CC">
            <w:pPr>
              <w:widowControl w:val="0"/>
              <w:autoSpaceDE w:val="0"/>
              <w:autoSpaceDN w:val="0"/>
              <w:adjustRightInd w:val="0"/>
              <w:jc w:val="center"/>
              <w:rPr>
                <w:rFonts w:ascii="Times New Roman" w:hAnsi="Times New Roman" w:cs="Times New Roman"/>
                <w:bCs/>
                <w:sz w:val="20"/>
                <w:szCs w:val="20"/>
              </w:rPr>
            </w:pPr>
            <w:r w:rsidRPr="00052C11">
              <w:rPr>
                <w:rFonts w:ascii="Times New Roman" w:hAnsi="Times New Roman" w:cs="Times New Roman"/>
                <w:bCs/>
                <w:sz w:val="20"/>
                <w:szCs w:val="20"/>
              </w:rPr>
              <w:t>29.</w:t>
            </w:r>
          </w:p>
        </w:tc>
        <w:tc>
          <w:tcPr>
            <w:tcW w:w="1417" w:type="dxa"/>
          </w:tcPr>
          <w:p w:rsidR="00052C11" w:rsidRPr="00052C11" w:rsidRDefault="00052C11" w:rsidP="006E59CC">
            <w:pPr>
              <w:widowControl w:val="0"/>
              <w:autoSpaceDE w:val="0"/>
              <w:autoSpaceDN w:val="0"/>
              <w:adjustRightInd w:val="0"/>
              <w:jc w:val="center"/>
              <w:rPr>
                <w:rFonts w:ascii="Times New Roman" w:hAnsi="Times New Roman" w:cs="Times New Roman"/>
                <w:bCs/>
                <w:sz w:val="20"/>
                <w:szCs w:val="20"/>
              </w:rPr>
            </w:pPr>
            <w:r w:rsidRPr="00052C11">
              <w:rPr>
                <w:rFonts w:ascii="Times New Roman" w:hAnsi="Times New Roman" w:cs="Times New Roman"/>
                <w:bCs/>
                <w:sz w:val="20"/>
                <w:szCs w:val="20"/>
              </w:rPr>
              <w:t>п.32</w:t>
            </w:r>
          </w:p>
        </w:tc>
        <w:tc>
          <w:tcPr>
            <w:tcW w:w="6975" w:type="dxa"/>
          </w:tcPr>
          <w:p w:rsidR="00052C11" w:rsidRPr="00052C11" w:rsidRDefault="00052C11" w:rsidP="006E59CC">
            <w:pPr>
              <w:autoSpaceDE w:val="0"/>
              <w:autoSpaceDN w:val="0"/>
              <w:adjustRightInd w:val="0"/>
              <w:jc w:val="both"/>
              <w:rPr>
                <w:rFonts w:ascii="Times New Roman" w:hAnsi="Times New Roman" w:cs="Times New Roman"/>
                <w:sz w:val="20"/>
                <w:szCs w:val="20"/>
              </w:rPr>
            </w:pPr>
            <w:r w:rsidRPr="00052C11">
              <w:rPr>
                <w:rFonts w:ascii="Times New Roman" w:hAnsi="Times New Roman" w:cs="Times New Roman"/>
                <w:sz w:val="20"/>
                <w:szCs w:val="20"/>
              </w:rPr>
              <w:t>Аренда нежилого здания, строения, сооружения, нежилого помещения, земельного участка, а также аренда жилых помещений, находящихся на территории иностранного государства, заказчиками, осуществляющими деятельность на территории иностранного государства</w:t>
            </w:r>
          </w:p>
          <w:p w:rsidR="00052C11" w:rsidRPr="00052C11" w:rsidRDefault="00052C11" w:rsidP="006E59CC">
            <w:pPr>
              <w:autoSpaceDE w:val="0"/>
              <w:autoSpaceDN w:val="0"/>
              <w:adjustRightInd w:val="0"/>
              <w:jc w:val="both"/>
              <w:rPr>
                <w:rFonts w:ascii="Times New Roman" w:hAnsi="Times New Roman" w:cs="Times New Roman"/>
                <w:sz w:val="20"/>
                <w:szCs w:val="20"/>
              </w:rPr>
            </w:pPr>
          </w:p>
        </w:tc>
        <w:tc>
          <w:tcPr>
            <w:tcW w:w="1067" w:type="dxa"/>
          </w:tcPr>
          <w:p w:rsidR="00052C11" w:rsidRPr="00052C11" w:rsidRDefault="00052C11" w:rsidP="006E59CC">
            <w:pPr>
              <w:widowControl w:val="0"/>
              <w:autoSpaceDE w:val="0"/>
              <w:autoSpaceDN w:val="0"/>
              <w:adjustRightInd w:val="0"/>
              <w:rPr>
                <w:rFonts w:ascii="Times New Roman" w:hAnsi="Times New Roman" w:cs="Times New Roman"/>
                <w:bCs/>
                <w:sz w:val="20"/>
                <w:szCs w:val="20"/>
              </w:rPr>
            </w:pPr>
          </w:p>
        </w:tc>
        <w:tc>
          <w:tcPr>
            <w:tcW w:w="1889" w:type="dxa"/>
          </w:tcPr>
          <w:p w:rsidR="00052C11" w:rsidRPr="00052C11" w:rsidRDefault="00052C11" w:rsidP="006E59CC">
            <w:pPr>
              <w:widowControl w:val="0"/>
              <w:autoSpaceDE w:val="0"/>
              <w:autoSpaceDN w:val="0"/>
              <w:adjustRightInd w:val="0"/>
              <w:rPr>
                <w:rFonts w:ascii="Times New Roman" w:hAnsi="Times New Roman" w:cs="Times New Roman"/>
                <w:bCs/>
                <w:sz w:val="20"/>
                <w:szCs w:val="20"/>
              </w:rPr>
            </w:pPr>
          </w:p>
        </w:tc>
        <w:tc>
          <w:tcPr>
            <w:tcW w:w="1632" w:type="dxa"/>
          </w:tcPr>
          <w:p w:rsidR="00052C11" w:rsidRPr="00052C11" w:rsidRDefault="00052C11" w:rsidP="006E59CC">
            <w:pPr>
              <w:widowControl w:val="0"/>
              <w:autoSpaceDE w:val="0"/>
              <w:autoSpaceDN w:val="0"/>
              <w:adjustRightInd w:val="0"/>
              <w:rPr>
                <w:rFonts w:ascii="Times New Roman" w:hAnsi="Times New Roman" w:cs="Times New Roman"/>
                <w:bCs/>
                <w:sz w:val="20"/>
                <w:szCs w:val="20"/>
              </w:rPr>
            </w:pPr>
          </w:p>
        </w:tc>
        <w:tc>
          <w:tcPr>
            <w:tcW w:w="1632" w:type="dxa"/>
          </w:tcPr>
          <w:p w:rsidR="00052C11" w:rsidRPr="00052C11" w:rsidRDefault="00052C11" w:rsidP="006E59CC">
            <w:pPr>
              <w:widowControl w:val="0"/>
              <w:autoSpaceDE w:val="0"/>
              <w:autoSpaceDN w:val="0"/>
              <w:adjustRightInd w:val="0"/>
              <w:rPr>
                <w:rFonts w:ascii="Times New Roman" w:hAnsi="Times New Roman" w:cs="Times New Roman"/>
                <w:bCs/>
                <w:sz w:val="20"/>
                <w:szCs w:val="20"/>
              </w:rPr>
            </w:pPr>
          </w:p>
        </w:tc>
      </w:tr>
      <w:tr w:rsidR="00052C11" w:rsidRPr="00052C11" w:rsidTr="006E59CC">
        <w:trPr>
          <w:trHeight w:val="479"/>
        </w:trPr>
        <w:tc>
          <w:tcPr>
            <w:tcW w:w="534" w:type="dxa"/>
          </w:tcPr>
          <w:p w:rsidR="00052C11" w:rsidRPr="00052C11" w:rsidRDefault="00052C11" w:rsidP="006E59CC">
            <w:pPr>
              <w:widowControl w:val="0"/>
              <w:autoSpaceDE w:val="0"/>
              <w:autoSpaceDN w:val="0"/>
              <w:adjustRightInd w:val="0"/>
              <w:jc w:val="center"/>
              <w:rPr>
                <w:rFonts w:ascii="Times New Roman" w:hAnsi="Times New Roman" w:cs="Times New Roman"/>
                <w:bCs/>
                <w:sz w:val="20"/>
                <w:szCs w:val="20"/>
              </w:rPr>
            </w:pPr>
            <w:r w:rsidRPr="00052C11">
              <w:rPr>
                <w:rFonts w:ascii="Times New Roman" w:hAnsi="Times New Roman" w:cs="Times New Roman"/>
                <w:bCs/>
                <w:sz w:val="20"/>
                <w:szCs w:val="20"/>
              </w:rPr>
              <w:t>30.</w:t>
            </w:r>
          </w:p>
        </w:tc>
        <w:tc>
          <w:tcPr>
            <w:tcW w:w="1417" w:type="dxa"/>
          </w:tcPr>
          <w:p w:rsidR="00052C11" w:rsidRPr="00052C11" w:rsidRDefault="00052C11" w:rsidP="006E59CC">
            <w:pPr>
              <w:widowControl w:val="0"/>
              <w:autoSpaceDE w:val="0"/>
              <w:autoSpaceDN w:val="0"/>
              <w:adjustRightInd w:val="0"/>
              <w:jc w:val="center"/>
              <w:rPr>
                <w:rFonts w:ascii="Times New Roman" w:hAnsi="Times New Roman" w:cs="Times New Roman"/>
                <w:bCs/>
                <w:sz w:val="20"/>
                <w:szCs w:val="20"/>
              </w:rPr>
            </w:pPr>
            <w:r w:rsidRPr="00052C11">
              <w:rPr>
                <w:rFonts w:ascii="Times New Roman" w:hAnsi="Times New Roman" w:cs="Times New Roman"/>
                <w:bCs/>
                <w:sz w:val="20"/>
                <w:szCs w:val="20"/>
              </w:rPr>
              <w:t>п.33</w:t>
            </w:r>
          </w:p>
        </w:tc>
        <w:tc>
          <w:tcPr>
            <w:tcW w:w="6975" w:type="dxa"/>
          </w:tcPr>
          <w:p w:rsidR="00052C11" w:rsidRPr="00052C11" w:rsidRDefault="00052C11" w:rsidP="006E59CC">
            <w:pPr>
              <w:autoSpaceDE w:val="0"/>
              <w:autoSpaceDN w:val="0"/>
              <w:adjustRightInd w:val="0"/>
              <w:jc w:val="both"/>
              <w:rPr>
                <w:rFonts w:ascii="Times New Roman" w:hAnsi="Times New Roman" w:cs="Times New Roman"/>
                <w:sz w:val="20"/>
                <w:szCs w:val="20"/>
              </w:rPr>
            </w:pPr>
            <w:r w:rsidRPr="00052C11">
              <w:rPr>
                <w:rFonts w:ascii="Times New Roman" w:hAnsi="Times New Roman" w:cs="Times New Roman"/>
                <w:sz w:val="20"/>
                <w:szCs w:val="20"/>
              </w:rPr>
              <w:t>Заключение контракта на оказание преподавательских услуг, а также услуг экскурсовода (гида) физическими лицами</w:t>
            </w:r>
          </w:p>
        </w:tc>
        <w:tc>
          <w:tcPr>
            <w:tcW w:w="1067" w:type="dxa"/>
          </w:tcPr>
          <w:p w:rsidR="00052C11" w:rsidRPr="00052C11" w:rsidRDefault="00052C11" w:rsidP="006E59CC">
            <w:pPr>
              <w:widowControl w:val="0"/>
              <w:autoSpaceDE w:val="0"/>
              <w:autoSpaceDN w:val="0"/>
              <w:adjustRightInd w:val="0"/>
              <w:rPr>
                <w:rFonts w:ascii="Times New Roman" w:hAnsi="Times New Roman" w:cs="Times New Roman"/>
                <w:bCs/>
                <w:sz w:val="20"/>
                <w:szCs w:val="20"/>
              </w:rPr>
            </w:pPr>
          </w:p>
        </w:tc>
        <w:tc>
          <w:tcPr>
            <w:tcW w:w="1889" w:type="dxa"/>
          </w:tcPr>
          <w:p w:rsidR="00052C11" w:rsidRPr="00052C11" w:rsidRDefault="00052C11" w:rsidP="006E59CC">
            <w:pPr>
              <w:widowControl w:val="0"/>
              <w:autoSpaceDE w:val="0"/>
              <w:autoSpaceDN w:val="0"/>
              <w:adjustRightInd w:val="0"/>
              <w:rPr>
                <w:rFonts w:ascii="Times New Roman" w:hAnsi="Times New Roman" w:cs="Times New Roman"/>
                <w:bCs/>
                <w:sz w:val="20"/>
                <w:szCs w:val="20"/>
              </w:rPr>
            </w:pPr>
          </w:p>
        </w:tc>
        <w:tc>
          <w:tcPr>
            <w:tcW w:w="1632" w:type="dxa"/>
          </w:tcPr>
          <w:p w:rsidR="00052C11" w:rsidRPr="00052C11" w:rsidRDefault="00052C11" w:rsidP="006E59CC">
            <w:pPr>
              <w:widowControl w:val="0"/>
              <w:autoSpaceDE w:val="0"/>
              <w:autoSpaceDN w:val="0"/>
              <w:adjustRightInd w:val="0"/>
              <w:rPr>
                <w:rFonts w:ascii="Times New Roman" w:hAnsi="Times New Roman" w:cs="Times New Roman"/>
                <w:bCs/>
                <w:sz w:val="20"/>
                <w:szCs w:val="20"/>
              </w:rPr>
            </w:pPr>
          </w:p>
        </w:tc>
        <w:tc>
          <w:tcPr>
            <w:tcW w:w="1632" w:type="dxa"/>
          </w:tcPr>
          <w:p w:rsidR="00052C11" w:rsidRPr="00052C11" w:rsidRDefault="00052C11" w:rsidP="006E59CC">
            <w:pPr>
              <w:widowControl w:val="0"/>
              <w:autoSpaceDE w:val="0"/>
              <w:autoSpaceDN w:val="0"/>
              <w:adjustRightInd w:val="0"/>
              <w:rPr>
                <w:rFonts w:ascii="Times New Roman" w:hAnsi="Times New Roman" w:cs="Times New Roman"/>
                <w:bCs/>
                <w:sz w:val="20"/>
                <w:szCs w:val="20"/>
              </w:rPr>
            </w:pPr>
          </w:p>
        </w:tc>
      </w:tr>
      <w:tr w:rsidR="00052C11" w:rsidRPr="00052C11" w:rsidTr="006E59CC">
        <w:trPr>
          <w:trHeight w:val="1086"/>
        </w:trPr>
        <w:tc>
          <w:tcPr>
            <w:tcW w:w="534" w:type="dxa"/>
          </w:tcPr>
          <w:p w:rsidR="00052C11" w:rsidRPr="00052C11" w:rsidRDefault="00052C11" w:rsidP="006E59CC">
            <w:pPr>
              <w:widowControl w:val="0"/>
              <w:autoSpaceDE w:val="0"/>
              <w:autoSpaceDN w:val="0"/>
              <w:adjustRightInd w:val="0"/>
              <w:jc w:val="center"/>
              <w:rPr>
                <w:rFonts w:ascii="Times New Roman" w:hAnsi="Times New Roman" w:cs="Times New Roman"/>
                <w:bCs/>
                <w:sz w:val="20"/>
                <w:szCs w:val="20"/>
              </w:rPr>
            </w:pPr>
            <w:r w:rsidRPr="00052C11">
              <w:rPr>
                <w:rFonts w:ascii="Times New Roman" w:hAnsi="Times New Roman" w:cs="Times New Roman"/>
                <w:bCs/>
                <w:sz w:val="20"/>
                <w:szCs w:val="20"/>
              </w:rPr>
              <w:lastRenderedPageBreak/>
              <w:t>31.</w:t>
            </w:r>
          </w:p>
        </w:tc>
        <w:tc>
          <w:tcPr>
            <w:tcW w:w="1417" w:type="dxa"/>
          </w:tcPr>
          <w:p w:rsidR="00052C11" w:rsidRPr="00052C11" w:rsidRDefault="00052C11" w:rsidP="006E59CC">
            <w:pPr>
              <w:widowControl w:val="0"/>
              <w:autoSpaceDE w:val="0"/>
              <w:autoSpaceDN w:val="0"/>
              <w:adjustRightInd w:val="0"/>
              <w:jc w:val="center"/>
              <w:rPr>
                <w:rFonts w:ascii="Times New Roman" w:hAnsi="Times New Roman" w:cs="Times New Roman"/>
                <w:bCs/>
                <w:sz w:val="20"/>
                <w:szCs w:val="20"/>
              </w:rPr>
            </w:pPr>
            <w:r w:rsidRPr="00052C11">
              <w:rPr>
                <w:rFonts w:ascii="Times New Roman" w:hAnsi="Times New Roman" w:cs="Times New Roman"/>
                <w:bCs/>
                <w:sz w:val="20"/>
                <w:szCs w:val="20"/>
              </w:rPr>
              <w:t>п.34</w:t>
            </w:r>
          </w:p>
        </w:tc>
        <w:tc>
          <w:tcPr>
            <w:tcW w:w="6975" w:type="dxa"/>
          </w:tcPr>
          <w:p w:rsidR="00052C11" w:rsidRPr="00052C11" w:rsidRDefault="00052C11" w:rsidP="006E59CC">
            <w:pPr>
              <w:autoSpaceDE w:val="0"/>
              <w:autoSpaceDN w:val="0"/>
              <w:adjustRightInd w:val="0"/>
              <w:jc w:val="both"/>
              <w:rPr>
                <w:rFonts w:ascii="Times New Roman" w:hAnsi="Times New Roman" w:cs="Times New Roman"/>
                <w:sz w:val="20"/>
                <w:szCs w:val="20"/>
              </w:rPr>
            </w:pPr>
            <w:r w:rsidRPr="00052C11">
              <w:rPr>
                <w:rFonts w:ascii="Times New Roman" w:hAnsi="Times New Roman" w:cs="Times New Roman"/>
                <w:sz w:val="20"/>
                <w:szCs w:val="20"/>
              </w:rPr>
              <w:t xml:space="preserve">Заключение федеральным органом исполнительной власти контракта </w:t>
            </w:r>
            <w:proofErr w:type="gramStart"/>
            <w:r w:rsidRPr="00052C11">
              <w:rPr>
                <w:rFonts w:ascii="Times New Roman" w:hAnsi="Times New Roman" w:cs="Times New Roman"/>
                <w:sz w:val="20"/>
                <w:szCs w:val="20"/>
              </w:rPr>
              <w:t xml:space="preserve">с иностранной организацией на лечение гражданина Российской Федерации за пределами территории Российской Федерации в соответствии с </w:t>
            </w:r>
            <w:hyperlink r:id="rId13" w:history="1">
              <w:r w:rsidRPr="00052C11">
                <w:rPr>
                  <w:rFonts w:ascii="Times New Roman" w:hAnsi="Times New Roman" w:cs="Times New Roman"/>
                  <w:sz w:val="20"/>
                  <w:szCs w:val="20"/>
                </w:rPr>
                <w:t>правилами</w:t>
              </w:r>
              <w:proofErr w:type="gramEnd"/>
            </w:hyperlink>
            <w:r w:rsidRPr="00052C11">
              <w:rPr>
                <w:rFonts w:ascii="Times New Roman" w:hAnsi="Times New Roman" w:cs="Times New Roman"/>
                <w:sz w:val="20"/>
                <w:szCs w:val="20"/>
              </w:rPr>
              <w:t>, установленными Правительством Российской Федерации</w:t>
            </w:r>
          </w:p>
        </w:tc>
        <w:tc>
          <w:tcPr>
            <w:tcW w:w="1067" w:type="dxa"/>
          </w:tcPr>
          <w:p w:rsidR="00052C11" w:rsidRPr="00052C11" w:rsidRDefault="00052C11" w:rsidP="006E59CC">
            <w:pPr>
              <w:widowControl w:val="0"/>
              <w:autoSpaceDE w:val="0"/>
              <w:autoSpaceDN w:val="0"/>
              <w:adjustRightInd w:val="0"/>
              <w:rPr>
                <w:rFonts w:ascii="Times New Roman" w:hAnsi="Times New Roman" w:cs="Times New Roman"/>
                <w:bCs/>
                <w:sz w:val="20"/>
                <w:szCs w:val="20"/>
              </w:rPr>
            </w:pPr>
          </w:p>
        </w:tc>
        <w:tc>
          <w:tcPr>
            <w:tcW w:w="1889" w:type="dxa"/>
          </w:tcPr>
          <w:p w:rsidR="00052C11" w:rsidRPr="00052C11" w:rsidRDefault="00052C11" w:rsidP="006E59CC">
            <w:pPr>
              <w:widowControl w:val="0"/>
              <w:autoSpaceDE w:val="0"/>
              <w:autoSpaceDN w:val="0"/>
              <w:adjustRightInd w:val="0"/>
              <w:rPr>
                <w:rFonts w:ascii="Times New Roman" w:hAnsi="Times New Roman" w:cs="Times New Roman"/>
                <w:bCs/>
                <w:sz w:val="20"/>
                <w:szCs w:val="20"/>
              </w:rPr>
            </w:pPr>
          </w:p>
        </w:tc>
        <w:tc>
          <w:tcPr>
            <w:tcW w:w="1632" w:type="dxa"/>
          </w:tcPr>
          <w:p w:rsidR="00052C11" w:rsidRPr="00052C11" w:rsidRDefault="00052C11" w:rsidP="006E59CC">
            <w:pPr>
              <w:widowControl w:val="0"/>
              <w:autoSpaceDE w:val="0"/>
              <w:autoSpaceDN w:val="0"/>
              <w:adjustRightInd w:val="0"/>
              <w:rPr>
                <w:rFonts w:ascii="Times New Roman" w:hAnsi="Times New Roman" w:cs="Times New Roman"/>
                <w:bCs/>
                <w:sz w:val="20"/>
                <w:szCs w:val="20"/>
              </w:rPr>
            </w:pPr>
          </w:p>
        </w:tc>
        <w:tc>
          <w:tcPr>
            <w:tcW w:w="1632" w:type="dxa"/>
          </w:tcPr>
          <w:p w:rsidR="00052C11" w:rsidRPr="00052C11" w:rsidRDefault="00052C11" w:rsidP="006E59CC">
            <w:pPr>
              <w:widowControl w:val="0"/>
              <w:autoSpaceDE w:val="0"/>
              <w:autoSpaceDN w:val="0"/>
              <w:adjustRightInd w:val="0"/>
              <w:rPr>
                <w:rFonts w:ascii="Times New Roman" w:hAnsi="Times New Roman" w:cs="Times New Roman"/>
                <w:bCs/>
                <w:sz w:val="20"/>
                <w:szCs w:val="20"/>
              </w:rPr>
            </w:pPr>
          </w:p>
        </w:tc>
      </w:tr>
      <w:tr w:rsidR="00052C11" w:rsidRPr="00052C11" w:rsidTr="006E59CC">
        <w:trPr>
          <w:trHeight w:val="1086"/>
        </w:trPr>
        <w:tc>
          <w:tcPr>
            <w:tcW w:w="534" w:type="dxa"/>
          </w:tcPr>
          <w:p w:rsidR="00052C11" w:rsidRPr="00052C11" w:rsidRDefault="00052C11" w:rsidP="006E59CC">
            <w:pPr>
              <w:widowControl w:val="0"/>
              <w:autoSpaceDE w:val="0"/>
              <w:autoSpaceDN w:val="0"/>
              <w:adjustRightInd w:val="0"/>
              <w:jc w:val="center"/>
              <w:rPr>
                <w:rFonts w:ascii="Times New Roman" w:hAnsi="Times New Roman" w:cs="Times New Roman"/>
                <w:bCs/>
                <w:sz w:val="20"/>
                <w:szCs w:val="20"/>
              </w:rPr>
            </w:pPr>
            <w:r w:rsidRPr="00052C11">
              <w:rPr>
                <w:rFonts w:ascii="Times New Roman" w:hAnsi="Times New Roman" w:cs="Times New Roman"/>
                <w:bCs/>
                <w:sz w:val="20"/>
                <w:szCs w:val="20"/>
              </w:rPr>
              <w:t>32.</w:t>
            </w:r>
          </w:p>
        </w:tc>
        <w:tc>
          <w:tcPr>
            <w:tcW w:w="1417" w:type="dxa"/>
          </w:tcPr>
          <w:p w:rsidR="00052C11" w:rsidRPr="00052C11" w:rsidRDefault="00052C11" w:rsidP="006E59CC">
            <w:pPr>
              <w:widowControl w:val="0"/>
              <w:autoSpaceDE w:val="0"/>
              <w:autoSpaceDN w:val="0"/>
              <w:adjustRightInd w:val="0"/>
              <w:jc w:val="center"/>
              <w:rPr>
                <w:rFonts w:ascii="Times New Roman" w:hAnsi="Times New Roman" w:cs="Times New Roman"/>
                <w:bCs/>
                <w:sz w:val="20"/>
                <w:szCs w:val="20"/>
              </w:rPr>
            </w:pPr>
            <w:r w:rsidRPr="00052C11">
              <w:rPr>
                <w:rFonts w:ascii="Times New Roman" w:hAnsi="Times New Roman" w:cs="Times New Roman"/>
                <w:bCs/>
                <w:sz w:val="20"/>
                <w:szCs w:val="20"/>
              </w:rPr>
              <w:t>п.35</w:t>
            </w:r>
          </w:p>
        </w:tc>
        <w:tc>
          <w:tcPr>
            <w:tcW w:w="6975" w:type="dxa"/>
          </w:tcPr>
          <w:p w:rsidR="00052C11" w:rsidRPr="00052C11" w:rsidRDefault="00052C11" w:rsidP="006E59CC">
            <w:pPr>
              <w:autoSpaceDE w:val="0"/>
              <w:autoSpaceDN w:val="0"/>
              <w:adjustRightInd w:val="0"/>
              <w:jc w:val="both"/>
              <w:rPr>
                <w:rFonts w:ascii="Times New Roman" w:hAnsi="Times New Roman" w:cs="Times New Roman"/>
                <w:sz w:val="20"/>
                <w:szCs w:val="20"/>
              </w:rPr>
            </w:pPr>
            <w:proofErr w:type="gramStart"/>
            <w:r w:rsidRPr="00052C11">
              <w:rPr>
                <w:rFonts w:ascii="Times New Roman" w:hAnsi="Times New Roman" w:cs="Times New Roman"/>
                <w:sz w:val="20"/>
                <w:szCs w:val="20"/>
              </w:rPr>
              <w:t>Заключение организациями, осуществляющими образовательную деятельность и признанными в соответствии с законодательством об образовании федеральными или региональными инновационными площадками, контрактов на поставки оборудования (в том числе его техническую эксплуатацию), программного обеспечения, необходимых для внедрения научно-технических результатов и результатов интеллектуальной деятельности, с обладателем исключительных прав на такие оборудование и программное обеспечение за счет средств, выделенных на развитие инновационной инфраструктуры в системе образования</w:t>
            </w:r>
            <w:proofErr w:type="gramEnd"/>
          </w:p>
        </w:tc>
        <w:tc>
          <w:tcPr>
            <w:tcW w:w="1067" w:type="dxa"/>
          </w:tcPr>
          <w:p w:rsidR="00052C11" w:rsidRPr="00052C11" w:rsidRDefault="00052C11" w:rsidP="006E59CC">
            <w:pPr>
              <w:widowControl w:val="0"/>
              <w:autoSpaceDE w:val="0"/>
              <w:autoSpaceDN w:val="0"/>
              <w:adjustRightInd w:val="0"/>
              <w:rPr>
                <w:rFonts w:ascii="Times New Roman" w:hAnsi="Times New Roman" w:cs="Times New Roman"/>
                <w:bCs/>
                <w:sz w:val="20"/>
                <w:szCs w:val="20"/>
              </w:rPr>
            </w:pPr>
          </w:p>
        </w:tc>
        <w:tc>
          <w:tcPr>
            <w:tcW w:w="1889" w:type="dxa"/>
          </w:tcPr>
          <w:p w:rsidR="00052C11" w:rsidRPr="00052C11" w:rsidRDefault="00052C11" w:rsidP="006E59CC">
            <w:pPr>
              <w:widowControl w:val="0"/>
              <w:autoSpaceDE w:val="0"/>
              <w:autoSpaceDN w:val="0"/>
              <w:adjustRightInd w:val="0"/>
              <w:rPr>
                <w:rFonts w:ascii="Times New Roman" w:hAnsi="Times New Roman" w:cs="Times New Roman"/>
                <w:bCs/>
                <w:sz w:val="20"/>
                <w:szCs w:val="20"/>
              </w:rPr>
            </w:pPr>
          </w:p>
        </w:tc>
        <w:tc>
          <w:tcPr>
            <w:tcW w:w="1632" w:type="dxa"/>
          </w:tcPr>
          <w:p w:rsidR="00052C11" w:rsidRPr="00052C11" w:rsidRDefault="00052C11" w:rsidP="006E59CC">
            <w:pPr>
              <w:widowControl w:val="0"/>
              <w:autoSpaceDE w:val="0"/>
              <w:autoSpaceDN w:val="0"/>
              <w:adjustRightInd w:val="0"/>
              <w:rPr>
                <w:rFonts w:ascii="Times New Roman" w:hAnsi="Times New Roman" w:cs="Times New Roman"/>
                <w:bCs/>
                <w:sz w:val="20"/>
                <w:szCs w:val="20"/>
              </w:rPr>
            </w:pPr>
          </w:p>
        </w:tc>
        <w:tc>
          <w:tcPr>
            <w:tcW w:w="1632" w:type="dxa"/>
          </w:tcPr>
          <w:p w:rsidR="00052C11" w:rsidRPr="00052C11" w:rsidRDefault="00052C11" w:rsidP="006E59CC">
            <w:pPr>
              <w:widowControl w:val="0"/>
              <w:autoSpaceDE w:val="0"/>
              <w:autoSpaceDN w:val="0"/>
              <w:adjustRightInd w:val="0"/>
              <w:rPr>
                <w:rFonts w:ascii="Times New Roman" w:hAnsi="Times New Roman" w:cs="Times New Roman"/>
                <w:bCs/>
                <w:sz w:val="20"/>
                <w:szCs w:val="20"/>
              </w:rPr>
            </w:pPr>
          </w:p>
        </w:tc>
      </w:tr>
      <w:tr w:rsidR="00052C11" w:rsidRPr="00052C11" w:rsidTr="006E59CC">
        <w:trPr>
          <w:trHeight w:val="545"/>
        </w:trPr>
        <w:tc>
          <w:tcPr>
            <w:tcW w:w="534" w:type="dxa"/>
          </w:tcPr>
          <w:p w:rsidR="00052C11" w:rsidRPr="00052C11" w:rsidRDefault="00052C11" w:rsidP="006E59CC">
            <w:pPr>
              <w:widowControl w:val="0"/>
              <w:autoSpaceDE w:val="0"/>
              <w:autoSpaceDN w:val="0"/>
              <w:adjustRightInd w:val="0"/>
              <w:jc w:val="center"/>
              <w:rPr>
                <w:rFonts w:ascii="Times New Roman" w:hAnsi="Times New Roman" w:cs="Times New Roman"/>
                <w:bCs/>
                <w:sz w:val="20"/>
                <w:szCs w:val="20"/>
              </w:rPr>
            </w:pPr>
            <w:r w:rsidRPr="00052C11">
              <w:rPr>
                <w:rFonts w:ascii="Times New Roman" w:hAnsi="Times New Roman" w:cs="Times New Roman"/>
                <w:bCs/>
                <w:sz w:val="20"/>
                <w:szCs w:val="20"/>
              </w:rPr>
              <w:t>33.</w:t>
            </w:r>
          </w:p>
        </w:tc>
        <w:tc>
          <w:tcPr>
            <w:tcW w:w="1417" w:type="dxa"/>
          </w:tcPr>
          <w:p w:rsidR="00052C11" w:rsidRPr="00052C11" w:rsidRDefault="00052C11" w:rsidP="006E59CC">
            <w:pPr>
              <w:widowControl w:val="0"/>
              <w:autoSpaceDE w:val="0"/>
              <w:autoSpaceDN w:val="0"/>
              <w:adjustRightInd w:val="0"/>
              <w:jc w:val="center"/>
              <w:rPr>
                <w:rFonts w:ascii="Times New Roman" w:hAnsi="Times New Roman" w:cs="Times New Roman"/>
                <w:bCs/>
                <w:sz w:val="20"/>
                <w:szCs w:val="20"/>
              </w:rPr>
            </w:pPr>
            <w:r w:rsidRPr="00052C11">
              <w:rPr>
                <w:rFonts w:ascii="Times New Roman" w:hAnsi="Times New Roman" w:cs="Times New Roman"/>
                <w:bCs/>
                <w:sz w:val="20"/>
                <w:szCs w:val="20"/>
              </w:rPr>
              <w:t>п.36</w:t>
            </w:r>
          </w:p>
        </w:tc>
        <w:tc>
          <w:tcPr>
            <w:tcW w:w="6975" w:type="dxa"/>
          </w:tcPr>
          <w:p w:rsidR="00052C11" w:rsidRPr="00052C11" w:rsidRDefault="00052C11" w:rsidP="006E59CC">
            <w:pPr>
              <w:autoSpaceDE w:val="0"/>
              <w:autoSpaceDN w:val="0"/>
              <w:adjustRightInd w:val="0"/>
              <w:jc w:val="both"/>
              <w:rPr>
                <w:rFonts w:ascii="Times New Roman" w:hAnsi="Times New Roman" w:cs="Times New Roman"/>
                <w:sz w:val="20"/>
                <w:szCs w:val="20"/>
              </w:rPr>
            </w:pPr>
            <w:r w:rsidRPr="00052C11">
              <w:rPr>
                <w:rFonts w:ascii="Times New Roman" w:hAnsi="Times New Roman" w:cs="Times New Roman"/>
                <w:sz w:val="20"/>
                <w:szCs w:val="20"/>
              </w:rPr>
              <w:t>Заключение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tc>
        <w:tc>
          <w:tcPr>
            <w:tcW w:w="1067" w:type="dxa"/>
          </w:tcPr>
          <w:p w:rsidR="00052C11" w:rsidRPr="00052C11" w:rsidRDefault="00052C11" w:rsidP="006E59CC">
            <w:pPr>
              <w:widowControl w:val="0"/>
              <w:autoSpaceDE w:val="0"/>
              <w:autoSpaceDN w:val="0"/>
              <w:adjustRightInd w:val="0"/>
              <w:rPr>
                <w:rFonts w:ascii="Times New Roman" w:hAnsi="Times New Roman" w:cs="Times New Roman"/>
                <w:bCs/>
                <w:sz w:val="20"/>
                <w:szCs w:val="20"/>
              </w:rPr>
            </w:pPr>
          </w:p>
        </w:tc>
        <w:tc>
          <w:tcPr>
            <w:tcW w:w="1889" w:type="dxa"/>
          </w:tcPr>
          <w:p w:rsidR="00052C11" w:rsidRPr="00052C11" w:rsidRDefault="00052C11" w:rsidP="006E59CC">
            <w:pPr>
              <w:widowControl w:val="0"/>
              <w:autoSpaceDE w:val="0"/>
              <w:autoSpaceDN w:val="0"/>
              <w:adjustRightInd w:val="0"/>
              <w:rPr>
                <w:rFonts w:ascii="Times New Roman" w:hAnsi="Times New Roman" w:cs="Times New Roman"/>
                <w:bCs/>
                <w:sz w:val="20"/>
                <w:szCs w:val="20"/>
              </w:rPr>
            </w:pPr>
          </w:p>
        </w:tc>
        <w:tc>
          <w:tcPr>
            <w:tcW w:w="1632" w:type="dxa"/>
          </w:tcPr>
          <w:p w:rsidR="00052C11" w:rsidRPr="00052C11" w:rsidRDefault="00052C11" w:rsidP="006E59CC">
            <w:pPr>
              <w:widowControl w:val="0"/>
              <w:autoSpaceDE w:val="0"/>
              <w:autoSpaceDN w:val="0"/>
              <w:adjustRightInd w:val="0"/>
              <w:rPr>
                <w:rFonts w:ascii="Times New Roman" w:hAnsi="Times New Roman" w:cs="Times New Roman"/>
                <w:bCs/>
                <w:sz w:val="20"/>
                <w:szCs w:val="20"/>
              </w:rPr>
            </w:pPr>
          </w:p>
        </w:tc>
        <w:tc>
          <w:tcPr>
            <w:tcW w:w="1632" w:type="dxa"/>
          </w:tcPr>
          <w:p w:rsidR="00052C11" w:rsidRPr="00052C11" w:rsidRDefault="00052C11" w:rsidP="006E59CC">
            <w:pPr>
              <w:widowControl w:val="0"/>
              <w:autoSpaceDE w:val="0"/>
              <w:autoSpaceDN w:val="0"/>
              <w:adjustRightInd w:val="0"/>
              <w:rPr>
                <w:rFonts w:ascii="Times New Roman" w:hAnsi="Times New Roman" w:cs="Times New Roman"/>
                <w:bCs/>
                <w:sz w:val="20"/>
                <w:szCs w:val="20"/>
              </w:rPr>
            </w:pPr>
          </w:p>
        </w:tc>
      </w:tr>
      <w:tr w:rsidR="00052C11" w:rsidRPr="00052C11" w:rsidTr="006E59CC">
        <w:trPr>
          <w:trHeight w:val="1086"/>
        </w:trPr>
        <w:tc>
          <w:tcPr>
            <w:tcW w:w="534" w:type="dxa"/>
          </w:tcPr>
          <w:p w:rsidR="00052C11" w:rsidRPr="00052C11" w:rsidRDefault="00052C11" w:rsidP="006E59CC">
            <w:pPr>
              <w:widowControl w:val="0"/>
              <w:autoSpaceDE w:val="0"/>
              <w:autoSpaceDN w:val="0"/>
              <w:adjustRightInd w:val="0"/>
              <w:jc w:val="center"/>
              <w:rPr>
                <w:rFonts w:ascii="Times New Roman" w:hAnsi="Times New Roman" w:cs="Times New Roman"/>
                <w:bCs/>
                <w:sz w:val="20"/>
                <w:szCs w:val="20"/>
              </w:rPr>
            </w:pPr>
            <w:r w:rsidRPr="00052C11">
              <w:rPr>
                <w:rFonts w:ascii="Times New Roman" w:hAnsi="Times New Roman" w:cs="Times New Roman"/>
                <w:bCs/>
                <w:sz w:val="20"/>
                <w:szCs w:val="20"/>
              </w:rPr>
              <w:t>34.</w:t>
            </w:r>
          </w:p>
        </w:tc>
        <w:tc>
          <w:tcPr>
            <w:tcW w:w="1417" w:type="dxa"/>
          </w:tcPr>
          <w:p w:rsidR="00052C11" w:rsidRPr="00052C11" w:rsidRDefault="00052C11" w:rsidP="006E59CC">
            <w:pPr>
              <w:widowControl w:val="0"/>
              <w:autoSpaceDE w:val="0"/>
              <w:autoSpaceDN w:val="0"/>
              <w:adjustRightInd w:val="0"/>
              <w:jc w:val="center"/>
              <w:rPr>
                <w:rFonts w:ascii="Times New Roman" w:hAnsi="Times New Roman" w:cs="Times New Roman"/>
                <w:bCs/>
                <w:sz w:val="20"/>
                <w:szCs w:val="20"/>
              </w:rPr>
            </w:pPr>
            <w:r w:rsidRPr="00052C11">
              <w:rPr>
                <w:rFonts w:ascii="Times New Roman" w:hAnsi="Times New Roman" w:cs="Times New Roman"/>
                <w:bCs/>
                <w:sz w:val="20"/>
                <w:szCs w:val="20"/>
              </w:rPr>
              <w:t>п.37</w:t>
            </w:r>
          </w:p>
        </w:tc>
        <w:tc>
          <w:tcPr>
            <w:tcW w:w="6975" w:type="dxa"/>
          </w:tcPr>
          <w:p w:rsidR="00052C11" w:rsidRPr="00052C11" w:rsidRDefault="00052C11" w:rsidP="006E59CC">
            <w:pPr>
              <w:autoSpaceDE w:val="0"/>
              <w:autoSpaceDN w:val="0"/>
              <w:adjustRightInd w:val="0"/>
              <w:jc w:val="both"/>
              <w:rPr>
                <w:rFonts w:ascii="Times New Roman" w:hAnsi="Times New Roman" w:cs="Times New Roman"/>
                <w:sz w:val="20"/>
                <w:szCs w:val="20"/>
              </w:rPr>
            </w:pPr>
            <w:r w:rsidRPr="00052C11">
              <w:rPr>
                <w:rFonts w:ascii="Times New Roman" w:hAnsi="Times New Roman" w:cs="Times New Roman"/>
                <w:sz w:val="20"/>
                <w:szCs w:val="20"/>
              </w:rPr>
              <w:t xml:space="preserve">Осуществление закупок изделий народных художественных промыслов признанного художественного достоинства, образцы которых зарегистрированы в </w:t>
            </w:r>
            <w:hyperlink r:id="rId14" w:history="1">
              <w:r w:rsidRPr="00052C11">
                <w:rPr>
                  <w:rFonts w:ascii="Times New Roman" w:hAnsi="Times New Roman" w:cs="Times New Roman"/>
                  <w:sz w:val="20"/>
                  <w:szCs w:val="20"/>
                </w:rPr>
                <w:t>порядке</w:t>
              </w:r>
            </w:hyperlink>
            <w:r w:rsidRPr="00052C11">
              <w:rPr>
                <w:rFonts w:ascii="Times New Roman" w:hAnsi="Times New Roman" w:cs="Times New Roman"/>
                <w:sz w:val="20"/>
                <w:szCs w:val="20"/>
              </w:rPr>
              <w:t>, установленном уполномоченным Правительством Российской Федерации федеральным органом исполнительной власти</w:t>
            </w:r>
          </w:p>
        </w:tc>
        <w:tc>
          <w:tcPr>
            <w:tcW w:w="1067" w:type="dxa"/>
          </w:tcPr>
          <w:p w:rsidR="00052C11" w:rsidRPr="00052C11" w:rsidRDefault="00052C11" w:rsidP="006E59CC">
            <w:pPr>
              <w:widowControl w:val="0"/>
              <w:autoSpaceDE w:val="0"/>
              <w:autoSpaceDN w:val="0"/>
              <w:adjustRightInd w:val="0"/>
              <w:rPr>
                <w:rFonts w:ascii="Times New Roman" w:hAnsi="Times New Roman" w:cs="Times New Roman"/>
                <w:bCs/>
                <w:sz w:val="20"/>
                <w:szCs w:val="20"/>
              </w:rPr>
            </w:pPr>
          </w:p>
        </w:tc>
        <w:tc>
          <w:tcPr>
            <w:tcW w:w="1889" w:type="dxa"/>
          </w:tcPr>
          <w:p w:rsidR="00052C11" w:rsidRPr="00052C11" w:rsidRDefault="00052C11" w:rsidP="006E59CC">
            <w:pPr>
              <w:widowControl w:val="0"/>
              <w:autoSpaceDE w:val="0"/>
              <w:autoSpaceDN w:val="0"/>
              <w:adjustRightInd w:val="0"/>
              <w:rPr>
                <w:rFonts w:ascii="Times New Roman" w:hAnsi="Times New Roman" w:cs="Times New Roman"/>
                <w:bCs/>
                <w:sz w:val="20"/>
                <w:szCs w:val="20"/>
              </w:rPr>
            </w:pPr>
          </w:p>
        </w:tc>
        <w:tc>
          <w:tcPr>
            <w:tcW w:w="1632" w:type="dxa"/>
          </w:tcPr>
          <w:p w:rsidR="00052C11" w:rsidRPr="00052C11" w:rsidRDefault="00052C11" w:rsidP="006E59CC">
            <w:pPr>
              <w:widowControl w:val="0"/>
              <w:autoSpaceDE w:val="0"/>
              <w:autoSpaceDN w:val="0"/>
              <w:adjustRightInd w:val="0"/>
              <w:rPr>
                <w:rFonts w:ascii="Times New Roman" w:hAnsi="Times New Roman" w:cs="Times New Roman"/>
                <w:bCs/>
                <w:sz w:val="20"/>
                <w:szCs w:val="20"/>
              </w:rPr>
            </w:pPr>
          </w:p>
        </w:tc>
        <w:tc>
          <w:tcPr>
            <w:tcW w:w="1632" w:type="dxa"/>
          </w:tcPr>
          <w:p w:rsidR="00052C11" w:rsidRPr="00052C11" w:rsidRDefault="00052C11" w:rsidP="006E59CC">
            <w:pPr>
              <w:widowControl w:val="0"/>
              <w:autoSpaceDE w:val="0"/>
              <w:autoSpaceDN w:val="0"/>
              <w:adjustRightInd w:val="0"/>
              <w:rPr>
                <w:rFonts w:ascii="Times New Roman" w:hAnsi="Times New Roman" w:cs="Times New Roman"/>
                <w:bCs/>
                <w:sz w:val="20"/>
                <w:szCs w:val="20"/>
              </w:rPr>
            </w:pPr>
          </w:p>
        </w:tc>
      </w:tr>
      <w:tr w:rsidR="00052C11" w:rsidRPr="00052C11" w:rsidTr="006E59CC">
        <w:trPr>
          <w:trHeight w:val="557"/>
        </w:trPr>
        <w:tc>
          <w:tcPr>
            <w:tcW w:w="534" w:type="dxa"/>
          </w:tcPr>
          <w:p w:rsidR="00052C11" w:rsidRPr="00052C11" w:rsidRDefault="00052C11" w:rsidP="006E59CC">
            <w:pPr>
              <w:widowControl w:val="0"/>
              <w:autoSpaceDE w:val="0"/>
              <w:autoSpaceDN w:val="0"/>
              <w:adjustRightInd w:val="0"/>
              <w:jc w:val="center"/>
              <w:rPr>
                <w:rFonts w:ascii="Times New Roman" w:hAnsi="Times New Roman" w:cs="Times New Roman"/>
                <w:bCs/>
                <w:sz w:val="20"/>
                <w:szCs w:val="20"/>
              </w:rPr>
            </w:pPr>
            <w:r w:rsidRPr="00052C11">
              <w:rPr>
                <w:rFonts w:ascii="Times New Roman" w:hAnsi="Times New Roman" w:cs="Times New Roman"/>
                <w:bCs/>
                <w:sz w:val="20"/>
                <w:szCs w:val="20"/>
              </w:rPr>
              <w:t>35.</w:t>
            </w:r>
          </w:p>
        </w:tc>
        <w:tc>
          <w:tcPr>
            <w:tcW w:w="1417" w:type="dxa"/>
          </w:tcPr>
          <w:p w:rsidR="00052C11" w:rsidRPr="00052C11" w:rsidRDefault="00052C11" w:rsidP="006E59CC">
            <w:pPr>
              <w:widowControl w:val="0"/>
              <w:autoSpaceDE w:val="0"/>
              <w:autoSpaceDN w:val="0"/>
              <w:adjustRightInd w:val="0"/>
              <w:jc w:val="center"/>
              <w:rPr>
                <w:rFonts w:ascii="Times New Roman" w:hAnsi="Times New Roman" w:cs="Times New Roman"/>
                <w:bCs/>
                <w:sz w:val="20"/>
                <w:szCs w:val="20"/>
              </w:rPr>
            </w:pPr>
            <w:r w:rsidRPr="00052C11">
              <w:rPr>
                <w:rFonts w:ascii="Times New Roman" w:hAnsi="Times New Roman" w:cs="Times New Roman"/>
                <w:bCs/>
                <w:sz w:val="20"/>
                <w:szCs w:val="20"/>
              </w:rPr>
              <w:t>п.38</w:t>
            </w:r>
          </w:p>
        </w:tc>
        <w:tc>
          <w:tcPr>
            <w:tcW w:w="6975" w:type="dxa"/>
          </w:tcPr>
          <w:p w:rsidR="00052C11" w:rsidRPr="00052C11" w:rsidRDefault="00052C11" w:rsidP="006E59CC">
            <w:pPr>
              <w:autoSpaceDE w:val="0"/>
              <w:autoSpaceDN w:val="0"/>
              <w:adjustRightInd w:val="0"/>
              <w:jc w:val="both"/>
              <w:rPr>
                <w:rFonts w:ascii="Times New Roman" w:hAnsi="Times New Roman" w:cs="Times New Roman"/>
                <w:sz w:val="20"/>
                <w:szCs w:val="20"/>
              </w:rPr>
            </w:pPr>
            <w:proofErr w:type="gramStart"/>
            <w:r w:rsidRPr="00052C11">
              <w:rPr>
                <w:rFonts w:ascii="Times New Roman" w:hAnsi="Times New Roman" w:cs="Times New Roman"/>
                <w:sz w:val="20"/>
                <w:szCs w:val="20"/>
              </w:rPr>
              <w:t xml:space="preserve">Заключение исполнительными органами государственной власти Республики Алтай, органами местного самоуправления в Республике Алтай контрактов на приобретение жилых помещений, соответствующих </w:t>
            </w:r>
            <w:hyperlink r:id="rId15" w:history="1">
              <w:r w:rsidRPr="00052C11">
                <w:rPr>
                  <w:rFonts w:ascii="Times New Roman" w:hAnsi="Times New Roman" w:cs="Times New Roman"/>
                  <w:sz w:val="20"/>
                  <w:szCs w:val="20"/>
                </w:rPr>
                <w:t>условиям</w:t>
              </w:r>
            </w:hyperlink>
            <w:r w:rsidRPr="00052C11">
              <w:rPr>
                <w:rFonts w:ascii="Times New Roman" w:hAnsi="Times New Roman" w:cs="Times New Roman"/>
                <w:sz w:val="20"/>
                <w:szCs w:val="20"/>
              </w:rPr>
              <w:t xml:space="preserve"> отнесения к жилью экономического класса, установленным федеральным законодательством, с юридическим лицом, заключившим в соответствии с Градостроительным </w:t>
            </w:r>
            <w:hyperlink r:id="rId16" w:history="1">
              <w:r w:rsidRPr="00052C11">
                <w:rPr>
                  <w:rFonts w:ascii="Times New Roman" w:hAnsi="Times New Roman" w:cs="Times New Roman"/>
                  <w:sz w:val="20"/>
                  <w:szCs w:val="20"/>
                </w:rPr>
                <w:t>кодексом</w:t>
              </w:r>
            </w:hyperlink>
            <w:r w:rsidRPr="00052C11">
              <w:rPr>
                <w:rFonts w:ascii="Times New Roman" w:hAnsi="Times New Roman" w:cs="Times New Roman"/>
                <w:sz w:val="20"/>
                <w:szCs w:val="20"/>
              </w:rPr>
              <w:t xml:space="preserve"> Российской Федерации договор об освоении территории в целях строительства жилья экономического класса или договор о комплексном освоении территории в целях строительства жилья экономического</w:t>
            </w:r>
            <w:proofErr w:type="gramEnd"/>
            <w:r w:rsidRPr="00052C11">
              <w:rPr>
                <w:rFonts w:ascii="Times New Roman" w:hAnsi="Times New Roman" w:cs="Times New Roman"/>
                <w:sz w:val="20"/>
                <w:szCs w:val="20"/>
              </w:rPr>
              <w:t xml:space="preserve"> </w:t>
            </w:r>
            <w:proofErr w:type="gramStart"/>
            <w:r w:rsidRPr="00052C11">
              <w:rPr>
                <w:rFonts w:ascii="Times New Roman" w:hAnsi="Times New Roman" w:cs="Times New Roman"/>
                <w:sz w:val="20"/>
                <w:szCs w:val="20"/>
              </w:rPr>
              <w:t xml:space="preserve">класса, по цене и в сроки, которые определены договором об освоении территории в целях строительства жилья экономического класса или договором о комплексном освоении территории в целях строительства жилья </w:t>
            </w:r>
            <w:r w:rsidRPr="00052C11">
              <w:rPr>
                <w:rFonts w:ascii="Times New Roman" w:hAnsi="Times New Roman" w:cs="Times New Roman"/>
                <w:sz w:val="20"/>
                <w:szCs w:val="20"/>
              </w:rPr>
              <w:lastRenderedPageBreak/>
              <w:t>экономического класса, при условии, что договором об освоении территории в целях строительства жилья экономического класса или договором о комплексном освоении территории в целях строительства жилья экономического класса предусмотрено заключение государственных и (или</w:t>
            </w:r>
            <w:proofErr w:type="gramEnd"/>
            <w:r w:rsidRPr="00052C11">
              <w:rPr>
                <w:rFonts w:ascii="Times New Roman" w:hAnsi="Times New Roman" w:cs="Times New Roman"/>
                <w:sz w:val="20"/>
                <w:szCs w:val="20"/>
              </w:rPr>
              <w:t>) муниципальных контрактов</w:t>
            </w:r>
          </w:p>
        </w:tc>
        <w:tc>
          <w:tcPr>
            <w:tcW w:w="1067" w:type="dxa"/>
          </w:tcPr>
          <w:p w:rsidR="00052C11" w:rsidRPr="00052C11" w:rsidRDefault="00052C11" w:rsidP="006E59CC">
            <w:pPr>
              <w:widowControl w:val="0"/>
              <w:autoSpaceDE w:val="0"/>
              <w:autoSpaceDN w:val="0"/>
              <w:adjustRightInd w:val="0"/>
              <w:rPr>
                <w:rFonts w:ascii="Times New Roman" w:hAnsi="Times New Roman" w:cs="Times New Roman"/>
                <w:bCs/>
                <w:sz w:val="20"/>
                <w:szCs w:val="20"/>
              </w:rPr>
            </w:pPr>
          </w:p>
        </w:tc>
        <w:tc>
          <w:tcPr>
            <w:tcW w:w="1889" w:type="dxa"/>
          </w:tcPr>
          <w:p w:rsidR="00052C11" w:rsidRPr="00052C11" w:rsidRDefault="00052C11" w:rsidP="006E59CC">
            <w:pPr>
              <w:widowControl w:val="0"/>
              <w:autoSpaceDE w:val="0"/>
              <w:autoSpaceDN w:val="0"/>
              <w:adjustRightInd w:val="0"/>
              <w:rPr>
                <w:rFonts w:ascii="Times New Roman" w:hAnsi="Times New Roman" w:cs="Times New Roman"/>
                <w:bCs/>
                <w:sz w:val="20"/>
                <w:szCs w:val="20"/>
              </w:rPr>
            </w:pPr>
          </w:p>
        </w:tc>
        <w:tc>
          <w:tcPr>
            <w:tcW w:w="1632" w:type="dxa"/>
          </w:tcPr>
          <w:p w:rsidR="00052C11" w:rsidRPr="00052C11" w:rsidRDefault="00052C11" w:rsidP="006E59CC">
            <w:pPr>
              <w:widowControl w:val="0"/>
              <w:autoSpaceDE w:val="0"/>
              <w:autoSpaceDN w:val="0"/>
              <w:adjustRightInd w:val="0"/>
              <w:rPr>
                <w:rFonts w:ascii="Times New Roman" w:hAnsi="Times New Roman" w:cs="Times New Roman"/>
                <w:bCs/>
                <w:sz w:val="20"/>
                <w:szCs w:val="20"/>
              </w:rPr>
            </w:pPr>
          </w:p>
        </w:tc>
        <w:tc>
          <w:tcPr>
            <w:tcW w:w="1632" w:type="dxa"/>
          </w:tcPr>
          <w:p w:rsidR="00052C11" w:rsidRPr="00052C11" w:rsidRDefault="00052C11" w:rsidP="006E59CC">
            <w:pPr>
              <w:widowControl w:val="0"/>
              <w:autoSpaceDE w:val="0"/>
              <w:autoSpaceDN w:val="0"/>
              <w:adjustRightInd w:val="0"/>
              <w:rPr>
                <w:rFonts w:ascii="Times New Roman" w:hAnsi="Times New Roman" w:cs="Times New Roman"/>
                <w:bCs/>
                <w:sz w:val="20"/>
                <w:szCs w:val="20"/>
              </w:rPr>
            </w:pPr>
          </w:p>
        </w:tc>
      </w:tr>
      <w:tr w:rsidR="00052C11" w:rsidRPr="00052C11" w:rsidTr="006E59CC">
        <w:trPr>
          <w:trHeight w:val="1086"/>
        </w:trPr>
        <w:tc>
          <w:tcPr>
            <w:tcW w:w="534" w:type="dxa"/>
          </w:tcPr>
          <w:p w:rsidR="00052C11" w:rsidRPr="00052C11" w:rsidRDefault="00052C11" w:rsidP="006E59CC">
            <w:pPr>
              <w:widowControl w:val="0"/>
              <w:autoSpaceDE w:val="0"/>
              <w:autoSpaceDN w:val="0"/>
              <w:adjustRightInd w:val="0"/>
              <w:jc w:val="center"/>
              <w:rPr>
                <w:rFonts w:ascii="Times New Roman" w:hAnsi="Times New Roman" w:cs="Times New Roman"/>
                <w:bCs/>
                <w:sz w:val="20"/>
                <w:szCs w:val="20"/>
              </w:rPr>
            </w:pPr>
            <w:r w:rsidRPr="00052C11">
              <w:rPr>
                <w:rFonts w:ascii="Times New Roman" w:hAnsi="Times New Roman" w:cs="Times New Roman"/>
                <w:bCs/>
                <w:sz w:val="20"/>
                <w:szCs w:val="20"/>
              </w:rPr>
              <w:lastRenderedPageBreak/>
              <w:t>36.</w:t>
            </w:r>
          </w:p>
        </w:tc>
        <w:tc>
          <w:tcPr>
            <w:tcW w:w="1417" w:type="dxa"/>
          </w:tcPr>
          <w:p w:rsidR="00052C11" w:rsidRPr="00052C11" w:rsidRDefault="00052C11" w:rsidP="006E59CC">
            <w:pPr>
              <w:widowControl w:val="0"/>
              <w:autoSpaceDE w:val="0"/>
              <w:autoSpaceDN w:val="0"/>
              <w:adjustRightInd w:val="0"/>
              <w:jc w:val="center"/>
              <w:rPr>
                <w:rFonts w:ascii="Times New Roman" w:hAnsi="Times New Roman" w:cs="Times New Roman"/>
                <w:bCs/>
                <w:sz w:val="20"/>
                <w:szCs w:val="20"/>
              </w:rPr>
            </w:pPr>
            <w:r w:rsidRPr="00052C11">
              <w:rPr>
                <w:rFonts w:ascii="Times New Roman" w:hAnsi="Times New Roman" w:cs="Times New Roman"/>
                <w:bCs/>
                <w:sz w:val="20"/>
                <w:szCs w:val="20"/>
              </w:rPr>
              <w:t>п.39</w:t>
            </w:r>
          </w:p>
        </w:tc>
        <w:tc>
          <w:tcPr>
            <w:tcW w:w="6975" w:type="dxa"/>
          </w:tcPr>
          <w:p w:rsidR="00052C11" w:rsidRPr="00052C11" w:rsidRDefault="00052C11" w:rsidP="006E59CC">
            <w:pPr>
              <w:autoSpaceDE w:val="0"/>
              <w:autoSpaceDN w:val="0"/>
              <w:adjustRightInd w:val="0"/>
              <w:jc w:val="both"/>
              <w:rPr>
                <w:rFonts w:ascii="Times New Roman" w:hAnsi="Times New Roman" w:cs="Times New Roman"/>
                <w:sz w:val="20"/>
                <w:szCs w:val="20"/>
              </w:rPr>
            </w:pPr>
            <w:proofErr w:type="gramStart"/>
            <w:r w:rsidRPr="00052C11">
              <w:rPr>
                <w:rFonts w:ascii="Times New Roman" w:hAnsi="Times New Roman" w:cs="Times New Roman"/>
                <w:sz w:val="20"/>
                <w:szCs w:val="20"/>
              </w:rPr>
              <w:t xml:space="preserve">Заключение органами исполнительной власти, органами местного самоуправления контрактов на приобретение жилых помещений, соответствующих </w:t>
            </w:r>
            <w:hyperlink r:id="rId17" w:history="1">
              <w:r w:rsidRPr="00052C11">
                <w:rPr>
                  <w:rFonts w:ascii="Times New Roman" w:hAnsi="Times New Roman" w:cs="Times New Roman"/>
                  <w:sz w:val="20"/>
                  <w:szCs w:val="20"/>
                </w:rPr>
                <w:t>условиям</w:t>
              </w:r>
            </w:hyperlink>
            <w:r w:rsidRPr="00052C11">
              <w:rPr>
                <w:rFonts w:ascii="Times New Roman" w:hAnsi="Times New Roman" w:cs="Times New Roman"/>
                <w:sz w:val="20"/>
                <w:szCs w:val="20"/>
              </w:rPr>
              <w:t xml:space="preserve"> отнесения к жилью экономического класса, установленным уполномоченным федеральным органом исполнительной власти, с лицом, заключившим в порядке и на условиях, которые предусмотрены Федеральным </w:t>
            </w:r>
            <w:hyperlink r:id="rId18" w:history="1">
              <w:r w:rsidRPr="00052C11">
                <w:rPr>
                  <w:rFonts w:ascii="Times New Roman" w:hAnsi="Times New Roman" w:cs="Times New Roman"/>
                  <w:sz w:val="20"/>
                  <w:szCs w:val="20"/>
                </w:rPr>
                <w:t>законом</w:t>
              </w:r>
            </w:hyperlink>
            <w:r w:rsidRPr="00052C11">
              <w:rPr>
                <w:rFonts w:ascii="Times New Roman" w:hAnsi="Times New Roman" w:cs="Times New Roman"/>
                <w:sz w:val="20"/>
                <w:szCs w:val="20"/>
              </w:rPr>
              <w:t xml:space="preserve"> от 24 июля 2008 года № 161-ФЗ «О содействии развитию жилищного строительства», договор безвозмездного пользования земельным участком для строительства жилья экономического класса, для комплексного</w:t>
            </w:r>
            <w:proofErr w:type="gramEnd"/>
            <w:r w:rsidRPr="00052C11">
              <w:rPr>
                <w:rFonts w:ascii="Times New Roman" w:hAnsi="Times New Roman" w:cs="Times New Roman"/>
                <w:sz w:val="20"/>
                <w:szCs w:val="20"/>
              </w:rPr>
              <w:t xml:space="preserve"> освоения территории, в рамках которого </w:t>
            </w:r>
            <w:proofErr w:type="gramStart"/>
            <w:r w:rsidRPr="00052C11">
              <w:rPr>
                <w:rFonts w:ascii="Times New Roman" w:hAnsi="Times New Roman" w:cs="Times New Roman"/>
                <w:sz w:val="20"/>
                <w:szCs w:val="20"/>
              </w:rPr>
              <w:t>предусматривается</w:t>
            </w:r>
            <w:proofErr w:type="gramEnd"/>
            <w:r w:rsidRPr="00052C11">
              <w:rPr>
                <w:rFonts w:ascii="Times New Roman" w:hAnsi="Times New Roman" w:cs="Times New Roman"/>
                <w:sz w:val="20"/>
                <w:szCs w:val="20"/>
              </w:rPr>
              <w:t xml:space="preserve"> в том числе строительство жилья экономического класса, договор аренды земельного участка для строительства жилья экономического класса, для комплексного освоения территории, в рамках которого предусматривается в том числе строительство жилья экономического класса, или договор аренды земельного участка для строительства в минимально требуемом объеме жилья экономического класса, для комплексного освоения территории, в рамках которого предусматриваются в том числе строительство в минимально требуемом объеме жилья экономического класса и иное жилищное строительство, по цене и в сроки, которые определены любым из этих договоров, при условии, что им предусмотрено заключение государственных и (или) муниципальных контрактов</w:t>
            </w:r>
          </w:p>
        </w:tc>
        <w:tc>
          <w:tcPr>
            <w:tcW w:w="1067" w:type="dxa"/>
          </w:tcPr>
          <w:p w:rsidR="00052C11" w:rsidRPr="00052C11" w:rsidRDefault="00052C11" w:rsidP="006E59CC">
            <w:pPr>
              <w:widowControl w:val="0"/>
              <w:autoSpaceDE w:val="0"/>
              <w:autoSpaceDN w:val="0"/>
              <w:adjustRightInd w:val="0"/>
              <w:rPr>
                <w:rFonts w:ascii="Times New Roman" w:hAnsi="Times New Roman" w:cs="Times New Roman"/>
                <w:bCs/>
                <w:sz w:val="20"/>
                <w:szCs w:val="20"/>
              </w:rPr>
            </w:pPr>
          </w:p>
        </w:tc>
        <w:tc>
          <w:tcPr>
            <w:tcW w:w="1889" w:type="dxa"/>
          </w:tcPr>
          <w:p w:rsidR="00052C11" w:rsidRPr="00052C11" w:rsidRDefault="00052C11" w:rsidP="006E59CC">
            <w:pPr>
              <w:widowControl w:val="0"/>
              <w:autoSpaceDE w:val="0"/>
              <w:autoSpaceDN w:val="0"/>
              <w:adjustRightInd w:val="0"/>
              <w:rPr>
                <w:rFonts w:ascii="Times New Roman" w:hAnsi="Times New Roman" w:cs="Times New Roman"/>
                <w:bCs/>
                <w:sz w:val="20"/>
                <w:szCs w:val="20"/>
              </w:rPr>
            </w:pPr>
          </w:p>
        </w:tc>
        <w:tc>
          <w:tcPr>
            <w:tcW w:w="1632" w:type="dxa"/>
          </w:tcPr>
          <w:p w:rsidR="00052C11" w:rsidRPr="00052C11" w:rsidRDefault="00052C11" w:rsidP="006E59CC">
            <w:pPr>
              <w:widowControl w:val="0"/>
              <w:autoSpaceDE w:val="0"/>
              <w:autoSpaceDN w:val="0"/>
              <w:adjustRightInd w:val="0"/>
              <w:rPr>
                <w:rFonts w:ascii="Times New Roman" w:hAnsi="Times New Roman" w:cs="Times New Roman"/>
                <w:bCs/>
                <w:sz w:val="20"/>
                <w:szCs w:val="20"/>
              </w:rPr>
            </w:pPr>
          </w:p>
        </w:tc>
        <w:tc>
          <w:tcPr>
            <w:tcW w:w="1632" w:type="dxa"/>
          </w:tcPr>
          <w:p w:rsidR="00052C11" w:rsidRPr="00052C11" w:rsidRDefault="00052C11" w:rsidP="006E59CC">
            <w:pPr>
              <w:widowControl w:val="0"/>
              <w:autoSpaceDE w:val="0"/>
              <w:autoSpaceDN w:val="0"/>
              <w:adjustRightInd w:val="0"/>
              <w:rPr>
                <w:rFonts w:ascii="Times New Roman" w:hAnsi="Times New Roman" w:cs="Times New Roman"/>
                <w:bCs/>
                <w:sz w:val="20"/>
                <w:szCs w:val="20"/>
              </w:rPr>
            </w:pPr>
          </w:p>
        </w:tc>
      </w:tr>
      <w:tr w:rsidR="00052C11" w:rsidRPr="00052C11" w:rsidTr="006E59CC">
        <w:trPr>
          <w:trHeight w:val="1086"/>
        </w:trPr>
        <w:tc>
          <w:tcPr>
            <w:tcW w:w="534" w:type="dxa"/>
          </w:tcPr>
          <w:p w:rsidR="00052C11" w:rsidRPr="00052C11" w:rsidRDefault="00052C11" w:rsidP="006E59CC">
            <w:pPr>
              <w:widowControl w:val="0"/>
              <w:autoSpaceDE w:val="0"/>
              <w:autoSpaceDN w:val="0"/>
              <w:adjustRightInd w:val="0"/>
              <w:jc w:val="center"/>
              <w:rPr>
                <w:rFonts w:ascii="Times New Roman" w:hAnsi="Times New Roman" w:cs="Times New Roman"/>
                <w:bCs/>
                <w:color w:val="FF0000"/>
                <w:sz w:val="20"/>
                <w:szCs w:val="20"/>
              </w:rPr>
            </w:pPr>
            <w:r w:rsidRPr="00052C11">
              <w:rPr>
                <w:rFonts w:ascii="Times New Roman" w:hAnsi="Times New Roman" w:cs="Times New Roman"/>
                <w:bCs/>
                <w:sz w:val="20"/>
                <w:szCs w:val="20"/>
              </w:rPr>
              <w:t>37</w:t>
            </w:r>
            <w:r w:rsidRPr="00052C11">
              <w:rPr>
                <w:rFonts w:ascii="Times New Roman" w:hAnsi="Times New Roman" w:cs="Times New Roman"/>
                <w:bCs/>
                <w:color w:val="FF0000"/>
                <w:sz w:val="20"/>
                <w:szCs w:val="20"/>
              </w:rPr>
              <w:t>.</w:t>
            </w:r>
          </w:p>
        </w:tc>
        <w:tc>
          <w:tcPr>
            <w:tcW w:w="1417" w:type="dxa"/>
          </w:tcPr>
          <w:p w:rsidR="00052C11" w:rsidRPr="00052C11" w:rsidRDefault="00052C11" w:rsidP="006E59CC">
            <w:pPr>
              <w:widowControl w:val="0"/>
              <w:autoSpaceDE w:val="0"/>
              <w:autoSpaceDN w:val="0"/>
              <w:adjustRightInd w:val="0"/>
              <w:jc w:val="center"/>
              <w:rPr>
                <w:rFonts w:ascii="Times New Roman" w:hAnsi="Times New Roman" w:cs="Times New Roman"/>
                <w:bCs/>
                <w:sz w:val="20"/>
                <w:szCs w:val="20"/>
              </w:rPr>
            </w:pPr>
            <w:r w:rsidRPr="00052C11">
              <w:rPr>
                <w:rFonts w:ascii="Times New Roman" w:hAnsi="Times New Roman" w:cs="Times New Roman"/>
                <w:bCs/>
                <w:sz w:val="20"/>
                <w:szCs w:val="20"/>
              </w:rPr>
              <w:t>п.42</w:t>
            </w:r>
          </w:p>
        </w:tc>
        <w:tc>
          <w:tcPr>
            <w:tcW w:w="6975" w:type="dxa"/>
          </w:tcPr>
          <w:p w:rsidR="00052C11" w:rsidRPr="00052C11" w:rsidRDefault="00052C11" w:rsidP="006E59CC">
            <w:pPr>
              <w:autoSpaceDE w:val="0"/>
              <w:autoSpaceDN w:val="0"/>
              <w:adjustRightInd w:val="0"/>
              <w:jc w:val="both"/>
              <w:rPr>
                <w:rFonts w:ascii="Times New Roman" w:hAnsi="Times New Roman" w:cs="Times New Roman"/>
                <w:sz w:val="20"/>
                <w:szCs w:val="20"/>
              </w:rPr>
            </w:pPr>
            <w:proofErr w:type="gramStart"/>
            <w:r w:rsidRPr="00052C11">
              <w:rPr>
                <w:rFonts w:ascii="Times New Roman" w:hAnsi="Times New Roman" w:cs="Times New Roman"/>
                <w:sz w:val="20"/>
                <w:szCs w:val="20"/>
              </w:rPr>
              <w:t>заключение 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и его территориальными органами контрактов с физическими лицами на выполнение работ, связанных со сбором и с обработкой первичных статистических данных при проведении на территории Российской Федерации федерального статистического наблюдения в соответствии с законодательством Российской Федерации об</w:t>
            </w:r>
            <w:proofErr w:type="gramEnd"/>
            <w:r w:rsidRPr="00052C11">
              <w:rPr>
                <w:rFonts w:ascii="Times New Roman" w:hAnsi="Times New Roman" w:cs="Times New Roman"/>
                <w:sz w:val="20"/>
                <w:szCs w:val="20"/>
              </w:rPr>
              <w:t xml:space="preserve"> </w:t>
            </w:r>
            <w:r w:rsidRPr="00052C11">
              <w:rPr>
                <w:rFonts w:ascii="Times New Roman" w:hAnsi="Times New Roman" w:cs="Times New Roman"/>
                <w:sz w:val="20"/>
                <w:szCs w:val="20"/>
              </w:rPr>
              <w:lastRenderedPageBreak/>
              <w:t xml:space="preserve">официальном статистическом </w:t>
            </w:r>
            <w:proofErr w:type="gramStart"/>
            <w:r w:rsidRPr="00052C11">
              <w:rPr>
                <w:rFonts w:ascii="Times New Roman" w:hAnsi="Times New Roman" w:cs="Times New Roman"/>
                <w:sz w:val="20"/>
                <w:szCs w:val="20"/>
              </w:rPr>
              <w:t>учете</w:t>
            </w:r>
            <w:proofErr w:type="gramEnd"/>
            <w:r w:rsidRPr="00052C11">
              <w:rPr>
                <w:rFonts w:ascii="Times New Roman" w:hAnsi="Times New Roman" w:cs="Times New Roman"/>
                <w:sz w:val="20"/>
                <w:szCs w:val="20"/>
              </w:rPr>
              <w:t xml:space="preserve">. </w:t>
            </w:r>
            <w:proofErr w:type="gramStart"/>
            <w:r w:rsidRPr="00052C11">
              <w:rPr>
                <w:rFonts w:ascii="Times New Roman" w:hAnsi="Times New Roman" w:cs="Times New Roman"/>
                <w:sz w:val="20"/>
                <w:szCs w:val="20"/>
              </w:rPr>
              <w:t>При этом объем работ, выполняемых указанными лицами, и цена контракта, рассчитанная на основании условий выплаты вознаграждения лицам, привлекаемым на основе контрактов к выполнению работ, связанных со сбором и с обработкой первичных статистических данных при проведении на территории Российской Федерации федерального статистического наблюдения, устанавливаются 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экологических и</w:t>
            </w:r>
            <w:proofErr w:type="gramEnd"/>
            <w:r w:rsidRPr="00052C11">
              <w:rPr>
                <w:rFonts w:ascii="Times New Roman" w:hAnsi="Times New Roman" w:cs="Times New Roman"/>
                <w:sz w:val="20"/>
                <w:szCs w:val="20"/>
              </w:rPr>
              <w:t xml:space="preserve"> других общественных процессах в Российской Федерации. </w:t>
            </w:r>
            <w:proofErr w:type="gramStart"/>
            <w:r w:rsidRPr="00052C11">
              <w:rPr>
                <w:rFonts w:ascii="Times New Roman" w:hAnsi="Times New Roman" w:cs="Times New Roman"/>
                <w:sz w:val="20"/>
                <w:szCs w:val="20"/>
              </w:rPr>
              <w:t xml:space="preserve">Информация о контрактах, заключенных в соответствии с настоящим пунктом, размещается на сайте федерального органа исполнительной власти, осуществляющего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и его территориальных органов в информационно-телекоммуникационной сети "Интернет" в </w:t>
            </w:r>
            <w:hyperlink r:id="rId19" w:history="1">
              <w:r w:rsidRPr="00052C11">
                <w:rPr>
                  <w:rFonts w:ascii="Times New Roman" w:hAnsi="Times New Roman" w:cs="Times New Roman"/>
                  <w:sz w:val="20"/>
                  <w:szCs w:val="20"/>
                </w:rPr>
                <w:t>порядке</w:t>
              </w:r>
            </w:hyperlink>
            <w:r w:rsidRPr="00052C11">
              <w:rPr>
                <w:rFonts w:ascii="Times New Roman" w:hAnsi="Times New Roman" w:cs="Times New Roman"/>
                <w:sz w:val="20"/>
                <w:szCs w:val="20"/>
              </w:rPr>
              <w:t>, установленном федеральным органом исполнительной власти, осуществляющим функции по формированию официальной статистической информации о социальных, экономических</w:t>
            </w:r>
            <w:proofErr w:type="gramEnd"/>
            <w:r w:rsidRPr="00052C11">
              <w:rPr>
                <w:rFonts w:ascii="Times New Roman" w:hAnsi="Times New Roman" w:cs="Times New Roman"/>
                <w:sz w:val="20"/>
                <w:szCs w:val="20"/>
              </w:rPr>
              <w:t>, демографических, экологических и других общественных процессах в Российской Федерации, по согласованию с федеральным органом исполнительной власти по регулированию контрактной системы в сфере закупок</w:t>
            </w:r>
          </w:p>
          <w:p w:rsidR="00052C11" w:rsidRPr="00052C11" w:rsidRDefault="00052C11" w:rsidP="006E59CC">
            <w:pPr>
              <w:autoSpaceDE w:val="0"/>
              <w:autoSpaceDN w:val="0"/>
              <w:adjustRightInd w:val="0"/>
              <w:jc w:val="both"/>
              <w:rPr>
                <w:rFonts w:ascii="Times New Roman" w:hAnsi="Times New Roman" w:cs="Times New Roman"/>
                <w:sz w:val="20"/>
                <w:szCs w:val="20"/>
              </w:rPr>
            </w:pPr>
          </w:p>
        </w:tc>
        <w:tc>
          <w:tcPr>
            <w:tcW w:w="1067" w:type="dxa"/>
          </w:tcPr>
          <w:p w:rsidR="00052C11" w:rsidRPr="00052C11" w:rsidRDefault="00052C11" w:rsidP="006E59CC">
            <w:pPr>
              <w:widowControl w:val="0"/>
              <w:autoSpaceDE w:val="0"/>
              <w:autoSpaceDN w:val="0"/>
              <w:adjustRightInd w:val="0"/>
              <w:rPr>
                <w:rFonts w:ascii="Times New Roman" w:hAnsi="Times New Roman" w:cs="Times New Roman"/>
                <w:bCs/>
                <w:sz w:val="20"/>
                <w:szCs w:val="20"/>
              </w:rPr>
            </w:pPr>
          </w:p>
        </w:tc>
        <w:tc>
          <w:tcPr>
            <w:tcW w:w="1889" w:type="dxa"/>
          </w:tcPr>
          <w:p w:rsidR="00052C11" w:rsidRPr="00052C11" w:rsidRDefault="00052C11" w:rsidP="006E59CC">
            <w:pPr>
              <w:widowControl w:val="0"/>
              <w:autoSpaceDE w:val="0"/>
              <w:autoSpaceDN w:val="0"/>
              <w:adjustRightInd w:val="0"/>
              <w:rPr>
                <w:rFonts w:ascii="Times New Roman" w:hAnsi="Times New Roman" w:cs="Times New Roman"/>
                <w:bCs/>
                <w:sz w:val="20"/>
                <w:szCs w:val="20"/>
              </w:rPr>
            </w:pPr>
          </w:p>
        </w:tc>
        <w:tc>
          <w:tcPr>
            <w:tcW w:w="1632" w:type="dxa"/>
          </w:tcPr>
          <w:p w:rsidR="00052C11" w:rsidRPr="00052C11" w:rsidRDefault="00052C11" w:rsidP="006E59CC">
            <w:pPr>
              <w:widowControl w:val="0"/>
              <w:autoSpaceDE w:val="0"/>
              <w:autoSpaceDN w:val="0"/>
              <w:adjustRightInd w:val="0"/>
              <w:rPr>
                <w:rFonts w:ascii="Times New Roman" w:hAnsi="Times New Roman" w:cs="Times New Roman"/>
                <w:bCs/>
                <w:sz w:val="20"/>
                <w:szCs w:val="20"/>
              </w:rPr>
            </w:pPr>
          </w:p>
        </w:tc>
        <w:tc>
          <w:tcPr>
            <w:tcW w:w="1632" w:type="dxa"/>
          </w:tcPr>
          <w:p w:rsidR="00052C11" w:rsidRPr="00052C11" w:rsidRDefault="00052C11" w:rsidP="006E59CC">
            <w:pPr>
              <w:widowControl w:val="0"/>
              <w:autoSpaceDE w:val="0"/>
              <w:autoSpaceDN w:val="0"/>
              <w:adjustRightInd w:val="0"/>
              <w:rPr>
                <w:rFonts w:ascii="Times New Roman" w:hAnsi="Times New Roman" w:cs="Times New Roman"/>
                <w:bCs/>
                <w:sz w:val="20"/>
                <w:szCs w:val="20"/>
              </w:rPr>
            </w:pPr>
          </w:p>
        </w:tc>
      </w:tr>
      <w:tr w:rsidR="00052C11" w:rsidRPr="00052C11" w:rsidTr="006E59CC">
        <w:trPr>
          <w:trHeight w:val="1086"/>
        </w:trPr>
        <w:tc>
          <w:tcPr>
            <w:tcW w:w="534" w:type="dxa"/>
          </w:tcPr>
          <w:p w:rsidR="00052C11" w:rsidRPr="00052C11" w:rsidRDefault="00052C11" w:rsidP="006E59CC">
            <w:pPr>
              <w:widowControl w:val="0"/>
              <w:autoSpaceDE w:val="0"/>
              <w:autoSpaceDN w:val="0"/>
              <w:adjustRightInd w:val="0"/>
              <w:jc w:val="center"/>
              <w:rPr>
                <w:rFonts w:ascii="Times New Roman" w:hAnsi="Times New Roman" w:cs="Times New Roman"/>
                <w:bCs/>
                <w:sz w:val="20"/>
                <w:szCs w:val="20"/>
              </w:rPr>
            </w:pPr>
            <w:r w:rsidRPr="00052C11">
              <w:rPr>
                <w:rFonts w:ascii="Times New Roman" w:hAnsi="Times New Roman" w:cs="Times New Roman"/>
                <w:bCs/>
                <w:sz w:val="20"/>
                <w:szCs w:val="20"/>
              </w:rPr>
              <w:lastRenderedPageBreak/>
              <w:t>38.</w:t>
            </w:r>
          </w:p>
        </w:tc>
        <w:tc>
          <w:tcPr>
            <w:tcW w:w="1417" w:type="dxa"/>
          </w:tcPr>
          <w:p w:rsidR="00052C11" w:rsidRPr="00052C11" w:rsidRDefault="00052C11" w:rsidP="006E59CC">
            <w:pPr>
              <w:widowControl w:val="0"/>
              <w:autoSpaceDE w:val="0"/>
              <w:autoSpaceDN w:val="0"/>
              <w:adjustRightInd w:val="0"/>
              <w:jc w:val="center"/>
              <w:rPr>
                <w:rFonts w:ascii="Times New Roman" w:hAnsi="Times New Roman" w:cs="Times New Roman"/>
                <w:bCs/>
                <w:sz w:val="20"/>
                <w:szCs w:val="20"/>
              </w:rPr>
            </w:pPr>
            <w:r w:rsidRPr="00052C11">
              <w:rPr>
                <w:rFonts w:ascii="Times New Roman" w:hAnsi="Times New Roman" w:cs="Times New Roman"/>
                <w:bCs/>
                <w:sz w:val="20"/>
                <w:szCs w:val="20"/>
              </w:rPr>
              <w:t>п.44</w:t>
            </w:r>
          </w:p>
        </w:tc>
        <w:tc>
          <w:tcPr>
            <w:tcW w:w="6975" w:type="dxa"/>
          </w:tcPr>
          <w:p w:rsidR="00052C11" w:rsidRPr="00052C11" w:rsidRDefault="00052C11" w:rsidP="006E59CC">
            <w:pPr>
              <w:autoSpaceDE w:val="0"/>
              <w:autoSpaceDN w:val="0"/>
              <w:adjustRightInd w:val="0"/>
              <w:jc w:val="both"/>
              <w:rPr>
                <w:rFonts w:ascii="Times New Roman" w:hAnsi="Times New Roman" w:cs="Times New Roman"/>
                <w:sz w:val="20"/>
                <w:szCs w:val="20"/>
              </w:rPr>
            </w:pPr>
            <w:proofErr w:type="gramStart"/>
            <w:r w:rsidRPr="00052C11">
              <w:rPr>
                <w:rFonts w:ascii="Times New Roman" w:hAnsi="Times New Roman" w:cs="Times New Roman"/>
                <w:sz w:val="20"/>
                <w:szCs w:val="20"/>
              </w:rPr>
              <w:t xml:space="preserve">Закупка государственными и муниципальными библиотеками, организациями, осуществляющими образовательную деятельность, государственными и муниципальными научными организациями услуг по предоставлению права на доступ к информации, содержащейся в документальных, </w:t>
            </w:r>
            <w:proofErr w:type="spellStart"/>
            <w:r w:rsidRPr="00052C11">
              <w:rPr>
                <w:rFonts w:ascii="Times New Roman" w:hAnsi="Times New Roman" w:cs="Times New Roman"/>
                <w:sz w:val="20"/>
                <w:szCs w:val="20"/>
              </w:rPr>
              <w:t>документографических</w:t>
            </w:r>
            <w:proofErr w:type="spellEnd"/>
            <w:r w:rsidRPr="00052C11">
              <w:rPr>
                <w:rFonts w:ascii="Times New Roman" w:hAnsi="Times New Roman" w:cs="Times New Roman"/>
                <w:sz w:val="20"/>
                <w:szCs w:val="20"/>
              </w:rPr>
              <w:t xml:space="preserve">, реферативных, полнотекстовых зарубежных базах данных и специализированных базах данных международных индексов научного цитирования у операторов указанных баз данных, включенных в </w:t>
            </w:r>
            <w:hyperlink r:id="rId20" w:history="1">
              <w:r w:rsidRPr="00052C11">
                <w:rPr>
                  <w:rFonts w:ascii="Times New Roman" w:hAnsi="Times New Roman" w:cs="Times New Roman"/>
                  <w:sz w:val="20"/>
                  <w:szCs w:val="20"/>
                </w:rPr>
                <w:t>перечень</w:t>
              </w:r>
            </w:hyperlink>
            <w:r w:rsidRPr="00052C11">
              <w:rPr>
                <w:rFonts w:ascii="Times New Roman" w:hAnsi="Times New Roman" w:cs="Times New Roman"/>
                <w:sz w:val="20"/>
                <w:szCs w:val="20"/>
              </w:rPr>
              <w:t>, утверждаемый Правительством Российской Федерации</w:t>
            </w:r>
            <w:proofErr w:type="gramEnd"/>
          </w:p>
        </w:tc>
        <w:tc>
          <w:tcPr>
            <w:tcW w:w="1067" w:type="dxa"/>
          </w:tcPr>
          <w:p w:rsidR="00052C11" w:rsidRPr="00052C11" w:rsidRDefault="00052C11" w:rsidP="006E59CC">
            <w:pPr>
              <w:widowControl w:val="0"/>
              <w:autoSpaceDE w:val="0"/>
              <w:autoSpaceDN w:val="0"/>
              <w:adjustRightInd w:val="0"/>
              <w:rPr>
                <w:rFonts w:ascii="Times New Roman" w:hAnsi="Times New Roman" w:cs="Times New Roman"/>
                <w:bCs/>
                <w:sz w:val="20"/>
                <w:szCs w:val="20"/>
              </w:rPr>
            </w:pPr>
          </w:p>
        </w:tc>
        <w:tc>
          <w:tcPr>
            <w:tcW w:w="1889" w:type="dxa"/>
          </w:tcPr>
          <w:p w:rsidR="00052C11" w:rsidRPr="00052C11" w:rsidRDefault="00052C11" w:rsidP="006E59CC">
            <w:pPr>
              <w:widowControl w:val="0"/>
              <w:autoSpaceDE w:val="0"/>
              <w:autoSpaceDN w:val="0"/>
              <w:adjustRightInd w:val="0"/>
              <w:rPr>
                <w:rFonts w:ascii="Times New Roman" w:hAnsi="Times New Roman" w:cs="Times New Roman"/>
                <w:bCs/>
                <w:sz w:val="20"/>
                <w:szCs w:val="20"/>
              </w:rPr>
            </w:pPr>
          </w:p>
        </w:tc>
        <w:tc>
          <w:tcPr>
            <w:tcW w:w="1632" w:type="dxa"/>
          </w:tcPr>
          <w:p w:rsidR="00052C11" w:rsidRPr="00052C11" w:rsidRDefault="00052C11" w:rsidP="006E59CC">
            <w:pPr>
              <w:widowControl w:val="0"/>
              <w:autoSpaceDE w:val="0"/>
              <w:autoSpaceDN w:val="0"/>
              <w:adjustRightInd w:val="0"/>
              <w:rPr>
                <w:rFonts w:ascii="Times New Roman" w:hAnsi="Times New Roman" w:cs="Times New Roman"/>
                <w:bCs/>
                <w:sz w:val="20"/>
                <w:szCs w:val="20"/>
              </w:rPr>
            </w:pPr>
          </w:p>
        </w:tc>
        <w:tc>
          <w:tcPr>
            <w:tcW w:w="1632" w:type="dxa"/>
          </w:tcPr>
          <w:p w:rsidR="00052C11" w:rsidRPr="00052C11" w:rsidRDefault="00052C11" w:rsidP="006E59CC">
            <w:pPr>
              <w:widowControl w:val="0"/>
              <w:autoSpaceDE w:val="0"/>
              <w:autoSpaceDN w:val="0"/>
              <w:adjustRightInd w:val="0"/>
              <w:rPr>
                <w:rFonts w:ascii="Times New Roman" w:hAnsi="Times New Roman" w:cs="Times New Roman"/>
                <w:bCs/>
                <w:sz w:val="20"/>
                <w:szCs w:val="20"/>
              </w:rPr>
            </w:pPr>
          </w:p>
        </w:tc>
      </w:tr>
      <w:tr w:rsidR="00052C11" w:rsidRPr="00052C11" w:rsidTr="006E59CC">
        <w:trPr>
          <w:trHeight w:val="1086"/>
        </w:trPr>
        <w:tc>
          <w:tcPr>
            <w:tcW w:w="534" w:type="dxa"/>
          </w:tcPr>
          <w:p w:rsidR="00052C11" w:rsidRPr="00052C11" w:rsidRDefault="00052C11" w:rsidP="006E59CC">
            <w:pPr>
              <w:widowControl w:val="0"/>
              <w:autoSpaceDE w:val="0"/>
              <w:autoSpaceDN w:val="0"/>
              <w:adjustRightInd w:val="0"/>
              <w:jc w:val="center"/>
              <w:rPr>
                <w:rFonts w:ascii="Times New Roman" w:hAnsi="Times New Roman" w:cs="Times New Roman"/>
                <w:bCs/>
                <w:sz w:val="20"/>
                <w:szCs w:val="20"/>
              </w:rPr>
            </w:pPr>
            <w:r w:rsidRPr="00052C11">
              <w:rPr>
                <w:rFonts w:ascii="Times New Roman" w:hAnsi="Times New Roman" w:cs="Times New Roman"/>
                <w:bCs/>
                <w:sz w:val="20"/>
                <w:szCs w:val="20"/>
              </w:rPr>
              <w:lastRenderedPageBreak/>
              <w:t>39.</w:t>
            </w:r>
          </w:p>
        </w:tc>
        <w:tc>
          <w:tcPr>
            <w:tcW w:w="1417" w:type="dxa"/>
          </w:tcPr>
          <w:p w:rsidR="00052C11" w:rsidRPr="00052C11" w:rsidRDefault="00052C11" w:rsidP="006E59CC">
            <w:pPr>
              <w:widowControl w:val="0"/>
              <w:autoSpaceDE w:val="0"/>
              <w:autoSpaceDN w:val="0"/>
              <w:adjustRightInd w:val="0"/>
              <w:jc w:val="center"/>
              <w:rPr>
                <w:rFonts w:ascii="Times New Roman" w:hAnsi="Times New Roman" w:cs="Times New Roman"/>
                <w:bCs/>
                <w:sz w:val="20"/>
                <w:szCs w:val="20"/>
              </w:rPr>
            </w:pPr>
            <w:r w:rsidRPr="00052C11">
              <w:rPr>
                <w:rFonts w:ascii="Times New Roman" w:hAnsi="Times New Roman" w:cs="Times New Roman"/>
                <w:bCs/>
                <w:sz w:val="20"/>
                <w:szCs w:val="20"/>
              </w:rPr>
              <w:t>п.45</w:t>
            </w:r>
          </w:p>
        </w:tc>
        <w:tc>
          <w:tcPr>
            <w:tcW w:w="6975" w:type="dxa"/>
          </w:tcPr>
          <w:p w:rsidR="00052C11" w:rsidRPr="00052C11" w:rsidRDefault="00052C11" w:rsidP="006E59CC">
            <w:pPr>
              <w:autoSpaceDE w:val="0"/>
              <w:autoSpaceDN w:val="0"/>
              <w:adjustRightInd w:val="0"/>
              <w:jc w:val="both"/>
              <w:rPr>
                <w:rFonts w:ascii="Times New Roman" w:hAnsi="Times New Roman" w:cs="Times New Roman"/>
                <w:sz w:val="20"/>
                <w:szCs w:val="20"/>
              </w:rPr>
            </w:pPr>
            <w:r w:rsidRPr="00052C11">
              <w:rPr>
                <w:rFonts w:ascii="Times New Roman" w:hAnsi="Times New Roman" w:cs="Times New Roman"/>
                <w:sz w:val="20"/>
                <w:szCs w:val="20"/>
              </w:rPr>
              <w:t xml:space="preserve">Закупка государственными и муниципальными библиотеками, организациями, осуществляющими образовательную деятельность, государственными и муниципальными научными организациями услуг по предоставлению права на доступ к информации, содержащейся в документальных, </w:t>
            </w:r>
            <w:proofErr w:type="spellStart"/>
            <w:r w:rsidRPr="00052C11">
              <w:rPr>
                <w:rFonts w:ascii="Times New Roman" w:hAnsi="Times New Roman" w:cs="Times New Roman"/>
                <w:sz w:val="20"/>
                <w:szCs w:val="20"/>
              </w:rPr>
              <w:t>документографических</w:t>
            </w:r>
            <w:proofErr w:type="spellEnd"/>
            <w:r w:rsidRPr="00052C11">
              <w:rPr>
                <w:rFonts w:ascii="Times New Roman" w:hAnsi="Times New Roman" w:cs="Times New Roman"/>
                <w:sz w:val="20"/>
                <w:szCs w:val="20"/>
              </w:rPr>
              <w:t xml:space="preserve">, реферативных, полнотекстовых зарубежных базах данных и специализированных базах данных международных индексов научного цитирования у национальных библиотек и федеральных библиотек, имеющих научную специализацию. При этом цена такого контракта, заключаемого с единственным поставщиком (подрядчиком, исполнителем), определяется в соответствии с </w:t>
            </w:r>
            <w:hyperlink r:id="rId21" w:history="1">
              <w:r w:rsidRPr="00052C11">
                <w:rPr>
                  <w:rFonts w:ascii="Times New Roman" w:hAnsi="Times New Roman" w:cs="Times New Roman"/>
                  <w:sz w:val="20"/>
                  <w:szCs w:val="20"/>
                </w:rPr>
                <w:t>порядком</w:t>
              </w:r>
            </w:hyperlink>
            <w:r w:rsidRPr="00052C11">
              <w:rPr>
                <w:rFonts w:ascii="Times New Roman" w:hAnsi="Times New Roman" w:cs="Times New Roman"/>
                <w:sz w:val="20"/>
                <w:szCs w:val="20"/>
              </w:rPr>
              <w:t>, установленным Правительством Российской Федерации</w:t>
            </w:r>
          </w:p>
        </w:tc>
        <w:tc>
          <w:tcPr>
            <w:tcW w:w="1067" w:type="dxa"/>
          </w:tcPr>
          <w:p w:rsidR="00052C11" w:rsidRPr="00052C11" w:rsidRDefault="00052C11" w:rsidP="006E59CC">
            <w:pPr>
              <w:widowControl w:val="0"/>
              <w:autoSpaceDE w:val="0"/>
              <w:autoSpaceDN w:val="0"/>
              <w:adjustRightInd w:val="0"/>
              <w:rPr>
                <w:rFonts w:ascii="Times New Roman" w:hAnsi="Times New Roman" w:cs="Times New Roman"/>
                <w:bCs/>
                <w:sz w:val="20"/>
                <w:szCs w:val="20"/>
              </w:rPr>
            </w:pPr>
          </w:p>
        </w:tc>
        <w:tc>
          <w:tcPr>
            <w:tcW w:w="1889" w:type="dxa"/>
          </w:tcPr>
          <w:p w:rsidR="00052C11" w:rsidRPr="00052C11" w:rsidRDefault="00052C11" w:rsidP="006E59CC">
            <w:pPr>
              <w:widowControl w:val="0"/>
              <w:autoSpaceDE w:val="0"/>
              <w:autoSpaceDN w:val="0"/>
              <w:adjustRightInd w:val="0"/>
              <w:rPr>
                <w:rFonts w:ascii="Times New Roman" w:hAnsi="Times New Roman" w:cs="Times New Roman"/>
                <w:bCs/>
                <w:sz w:val="20"/>
                <w:szCs w:val="20"/>
              </w:rPr>
            </w:pPr>
          </w:p>
        </w:tc>
        <w:tc>
          <w:tcPr>
            <w:tcW w:w="1632" w:type="dxa"/>
          </w:tcPr>
          <w:p w:rsidR="00052C11" w:rsidRPr="00052C11" w:rsidRDefault="00052C11" w:rsidP="006E59CC">
            <w:pPr>
              <w:widowControl w:val="0"/>
              <w:autoSpaceDE w:val="0"/>
              <w:autoSpaceDN w:val="0"/>
              <w:adjustRightInd w:val="0"/>
              <w:rPr>
                <w:rFonts w:ascii="Times New Roman" w:hAnsi="Times New Roman" w:cs="Times New Roman"/>
                <w:bCs/>
                <w:sz w:val="20"/>
                <w:szCs w:val="20"/>
              </w:rPr>
            </w:pPr>
          </w:p>
        </w:tc>
        <w:tc>
          <w:tcPr>
            <w:tcW w:w="1632" w:type="dxa"/>
          </w:tcPr>
          <w:p w:rsidR="00052C11" w:rsidRPr="00052C11" w:rsidRDefault="00052C11" w:rsidP="006E59CC">
            <w:pPr>
              <w:widowControl w:val="0"/>
              <w:autoSpaceDE w:val="0"/>
              <w:autoSpaceDN w:val="0"/>
              <w:adjustRightInd w:val="0"/>
              <w:rPr>
                <w:rFonts w:ascii="Times New Roman" w:hAnsi="Times New Roman" w:cs="Times New Roman"/>
                <w:bCs/>
                <w:sz w:val="20"/>
                <w:szCs w:val="20"/>
              </w:rPr>
            </w:pPr>
          </w:p>
        </w:tc>
      </w:tr>
      <w:tr w:rsidR="00052C11" w:rsidRPr="00052C11" w:rsidTr="006E59CC">
        <w:trPr>
          <w:trHeight w:val="1086"/>
        </w:trPr>
        <w:tc>
          <w:tcPr>
            <w:tcW w:w="534" w:type="dxa"/>
          </w:tcPr>
          <w:p w:rsidR="00052C11" w:rsidRPr="00052C11" w:rsidRDefault="00052C11" w:rsidP="006E59CC">
            <w:pPr>
              <w:widowControl w:val="0"/>
              <w:autoSpaceDE w:val="0"/>
              <w:autoSpaceDN w:val="0"/>
              <w:adjustRightInd w:val="0"/>
              <w:jc w:val="center"/>
              <w:rPr>
                <w:rFonts w:ascii="Times New Roman" w:hAnsi="Times New Roman" w:cs="Times New Roman"/>
                <w:bCs/>
                <w:sz w:val="20"/>
                <w:szCs w:val="20"/>
              </w:rPr>
            </w:pPr>
            <w:r w:rsidRPr="00052C11">
              <w:rPr>
                <w:rFonts w:ascii="Times New Roman" w:hAnsi="Times New Roman" w:cs="Times New Roman"/>
                <w:bCs/>
                <w:sz w:val="20"/>
                <w:szCs w:val="20"/>
              </w:rPr>
              <w:t>40.</w:t>
            </w:r>
          </w:p>
        </w:tc>
        <w:tc>
          <w:tcPr>
            <w:tcW w:w="1417" w:type="dxa"/>
          </w:tcPr>
          <w:p w:rsidR="00052C11" w:rsidRPr="00052C11" w:rsidRDefault="00052C11" w:rsidP="006E59CC">
            <w:pPr>
              <w:widowControl w:val="0"/>
              <w:autoSpaceDE w:val="0"/>
              <w:autoSpaceDN w:val="0"/>
              <w:adjustRightInd w:val="0"/>
              <w:jc w:val="center"/>
              <w:rPr>
                <w:rFonts w:ascii="Times New Roman" w:hAnsi="Times New Roman" w:cs="Times New Roman"/>
                <w:bCs/>
                <w:sz w:val="20"/>
                <w:szCs w:val="20"/>
              </w:rPr>
            </w:pPr>
            <w:r w:rsidRPr="00052C11">
              <w:rPr>
                <w:rFonts w:ascii="Times New Roman" w:hAnsi="Times New Roman" w:cs="Times New Roman"/>
                <w:bCs/>
                <w:sz w:val="20"/>
                <w:szCs w:val="20"/>
              </w:rPr>
              <w:t>п.46</w:t>
            </w:r>
          </w:p>
        </w:tc>
        <w:tc>
          <w:tcPr>
            <w:tcW w:w="6975" w:type="dxa"/>
          </w:tcPr>
          <w:p w:rsidR="00052C11" w:rsidRPr="00052C11" w:rsidRDefault="00052C11" w:rsidP="006E59CC">
            <w:pPr>
              <w:autoSpaceDE w:val="0"/>
              <w:autoSpaceDN w:val="0"/>
              <w:adjustRightInd w:val="0"/>
              <w:jc w:val="both"/>
              <w:rPr>
                <w:rFonts w:ascii="Times New Roman" w:hAnsi="Times New Roman" w:cs="Times New Roman"/>
                <w:sz w:val="20"/>
                <w:szCs w:val="20"/>
              </w:rPr>
            </w:pPr>
            <w:r w:rsidRPr="00052C11">
              <w:rPr>
                <w:rFonts w:ascii="Times New Roman" w:hAnsi="Times New Roman" w:cs="Times New Roman"/>
                <w:sz w:val="20"/>
                <w:szCs w:val="20"/>
              </w:rPr>
              <w:t>Осуществление закупок товаров, работ, услуг за счет финансовых средств, выделенных на оперативно-</w:t>
            </w:r>
            <w:proofErr w:type="spellStart"/>
            <w:r w:rsidRPr="00052C11">
              <w:rPr>
                <w:rFonts w:ascii="Times New Roman" w:hAnsi="Times New Roman" w:cs="Times New Roman"/>
                <w:sz w:val="20"/>
                <w:szCs w:val="20"/>
              </w:rPr>
              <w:t>разыскную</w:t>
            </w:r>
            <w:proofErr w:type="spellEnd"/>
            <w:r w:rsidRPr="00052C11">
              <w:rPr>
                <w:rFonts w:ascii="Times New Roman" w:hAnsi="Times New Roman" w:cs="Times New Roman"/>
                <w:sz w:val="20"/>
                <w:szCs w:val="20"/>
              </w:rPr>
              <w:t xml:space="preserve"> деятельность. Перечень товаров, работ, услуг, закупки которых могут осуществляться в соответствии с пунктом 46 части 1 статьи 93 Федерального закона № 44-ФЗ, утверждается в </w:t>
            </w:r>
            <w:proofErr w:type="gramStart"/>
            <w:r w:rsidRPr="00052C11">
              <w:rPr>
                <w:rFonts w:ascii="Times New Roman" w:hAnsi="Times New Roman" w:cs="Times New Roman"/>
                <w:sz w:val="20"/>
                <w:szCs w:val="20"/>
              </w:rPr>
              <w:t>порядке</w:t>
            </w:r>
            <w:proofErr w:type="gramEnd"/>
            <w:r w:rsidRPr="00052C11">
              <w:rPr>
                <w:rFonts w:ascii="Times New Roman" w:hAnsi="Times New Roman" w:cs="Times New Roman"/>
                <w:sz w:val="20"/>
                <w:szCs w:val="20"/>
              </w:rPr>
              <w:t xml:space="preserve"> установленном федеральным законодательством</w:t>
            </w:r>
          </w:p>
        </w:tc>
        <w:tc>
          <w:tcPr>
            <w:tcW w:w="1067" w:type="dxa"/>
          </w:tcPr>
          <w:p w:rsidR="00052C11" w:rsidRPr="00052C11" w:rsidRDefault="00052C11" w:rsidP="006E59CC">
            <w:pPr>
              <w:widowControl w:val="0"/>
              <w:autoSpaceDE w:val="0"/>
              <w:autoSpaceDN w:val="0"/>
              <w:adjustRightInd w:val="0"/>
              <w:rPr>
                <w:rFonts w:ascii="Times New Roman" w:hAnsi="Times New Roman" w:cs="Times New Roman"/>
                <w:bCs/>
                <w:sz w:val="20"/>
                <w:szCs w:val="20"/>
              </w:rPr>
            </w:pPr>
          </w:p>
        </w:tc>
        <w:tc>
          <w:tcPr>
            <w:tcW w:w="1889" w:type="dxa"/>
          </w:tcPr>
          <w:p w:rsidR="00052C11" w:rsidRPr="00052C11" w:rsidRDefault="00052C11" w:rsidP="006E59CC">
            <w:pPr>
              <w:widowControl w:val="0"/>
              <w:autoSpaceDE w:val="0"/>
              <w:autoSpaceDN w:val="0"/>
              <w:adjustRightInd w:val="0"/>
              <w:rPr>
                <w:rFonts w:ascii="Times New Roman" w:hAnsi="Times New Roman" w:cs="Times New Roman"/>
                <w:bCs/>
                <w:sz w:val="20"/>
                <w:szCs w:val="20"/>
              </w:rPr>
            </w:pPr>
          </w:p>
        </w:tc>
        <w:tc>
          <w:tcPr>
            <w:tcW w:w="1632" w:type="dxa"/>
          </w:tcPr>
          <w:p w:rsidR="00052C11" w:rsidRPr="00052C11" w:rsidRDefault="00052C11" w:rsidP="006E59CC">
            <w:pPr>
              <w:widowControl w:val="0"/>
              <w:autoSpaceDE w:val="0"/>
              <w:autoSpaceDN w:val="0"/>
              <w:adjustRightInd w:val="0"/>
              <w:rPr>
                <w:rFonts w:ascii="Times New Roman" w:hAnsi="Times New Roman" w:cs="Times New Roman"/>
                <w:bCs/>
                <w:sz w:val="20"/>
                <w:szCs w:val="20"/>
              </w:rPr>
            </w:pPr>
          </w:p>
        </w:tc>
        <w:tc>
          <w:tcPr>
            <w:tcW w:w="1632" w:type="dxa"/>
          </w:tcPr>
          <w:p w:rsidR="00052C11" w:rsidRPr="00052C11" w:rsidRDefault="00052C11" w:rsidP="006E59CC">
            <w:pPr>
              <w:widowControl w:val="0"/>
              <w:autoSpaceDE w:val="0"/>
              <w:autoSpaceDN w:val="0"/>
              <w:adjustRightInd w:val="0"/>
              <w:rPr>
                <w:rFonts w:ascii="Times New Roman" w:hAnsi="Times New Roman" w:cs="Times New Roman"/>
                <w:bCs/>
                <w:sz w:val="20"/>
                <w:szCs w:val="20"/>
              </w:rPr>
            </w:pPr>
          </w:p>
        </w:tc>
      </w:tr>
      <w:tr w:rsidR="00052C11" w:rsidRPr="00052C11" w:rsidTr="006E59CC">
        <w:trPr>
          <w:trHeight w:val="1086"/>
        </w:trPr>
        <w:tc>
          <w:tcPr>
            <w:tcW w:w="534" w:type="dxa"/>
          </w:tcPr>
          <w:p w:rsidR="00052C11" w:rsidRPr="00052C11" w:rsidRDefault="00052C11" w:rsidP="006E59CC">
            <w:pPr>
              <w:widowControl w:val="0"/>
              <w:autoSpaceDE w:val="0"/>
              <w:autoSpaceDN w:val="0"/>
              <w:adjustRightInd w:val="0"/>
              <w:jc w:val="center"/>
              <w:rPr>
                <w:rFonts w:ascii="Times New Roman" w:hAnsi="Times New Roman" w:cs="Times New Roman"/>
                <w:bCs/>
                <w:sz w:val="20"/>
                <w:szCs w:val="20"/>
              </w:rPr>
            </w:pPr>
            <w:r w:rsidRPr="00052C11">
              <w:rPr>
                <w:rFonts w:ascii="Times New Roman" w:hAnsi="Times New Roman" w:cs="Times New Roman"/>
                <w:bCs/>
                <w:sz w:val="20"/>
                <w:szCs w:val="20"/>
              </w:rPr>
              <w:t>41.</w:t>
            </w:r>
          </w:p>
        </w:tc>
        <w:tc>
          <w:tcPr>
            <w:tcW w:w="1417" w:type="dxa"/>
          </w:tcPr>
          <w:p w:rsidR="00052C11" w:rsidRPr="00052C11" w:rsidRDefault="00052C11" w:rsidP="006E59CC">
            <w:pPr>
              <w:widowControl w:val="0"/>
              <w:autoSpaceDE w:val="0"/>
              <w:autoSpaceDN w:val="0"/>
              <w:adjustRightInd w:val="0"/>
              <w:jc w:val="center"/>
              <w:rPr>
                <w:rFonts w:ascii="Times New Roman" w:hAnsi="Times New Roman" w:cs="Times New Roman"/>
                <w:bCs/>
                <w:sz w:val="20"/>
                <w:szCs w:val="20"/>
              </w:rPr>
            </w:pPr>
            <w:r w:rsidRPr="00052C11">
              <w:rPr>
                <w:rFonts w:ascii="Times New Roman" w:hAnsi="Times New Roman" w:cs="Times New Roman"/>
                <w:bCs/>
                <w:sz w:val="20"/>
                <w:szCs w:val="20"/>
              </w:rPr>
              <w:t>п.47</w:t>
            </w:r>
          </w:p>
        </w:tc>
        <w:tc>
          <w:tcPr>
            <w:tcW w:w="6975" w:type="dxa"/>
          </w:tcPr>
          <w:p w:rsidR="00052C11" w:rsidRPr="00052C11" w:rsidRDefault="00052C11" w:rsidP="006E59CC">
            <w:pPr>
              <w:autoSpaceDE w:val="0"/>
              <w:autoSpaceDN w:val="0"/>
              <w:adjustRightInd w:val="0"/>
              <w:jc w:val="both"/>
              <w:rPr>
                <w:rFonts w:ascii="Times New Roman" w:hAnsi="Times New Roman" w:cs="Times New Roman"/>
                <w:sz w:val="20"/>
                <w:szCs w:val="20"/>
              </w:rPr>
            </w:pPr>
            <w:r w:rsidRPr="00052C11">
              <w:rPr>
                <w:rFonts w:ascii="Times New Roman" w:hAnsi="Times New Roman" w:cs="Times New Roman"/>
                <w:sz w:val="20"/>
                <w:szCs w:val="20"/>
              </w:rPr>
              <w:t xml:space="preserve">Осуществление закупки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по регулируемым ценам и с учетом особенностей, предусмотренных </w:t>
            </w:r>
            <w:hyperlink r:id="rId22" w:history="1">
              <w:r w:rsidRPr="00052C11">
                <w:rPr>
                  <w:rFonts w:ascii="Times New Roman" w:hAnsi="Times New Roman" w:cs="Times New Roman"/>
                  <w:sz w:val="20"/>
                  <w:szCs w:val="20"/>
                </w:rPr>
                <w:t>статьей 111.3</w:t>
              </w:r>
            </w:hyperlink>
            <w:r w:rsidRPr="00052C11">
              <w:rPr>
                <w:rFonts w:ascii="Times New Roman" w:hAnsi="Times New Roman" w:cs="Times New Roman"/>
                <w:sz w:val="20"/>
                <w:szCs w:val="20"/>
              </w:rPr>
              <w:t xml:space="preserve"> Федерального закона № 44-ФЗ</w:t>
            </w:r>
          </w:p>
        </w:tc>
        <w:tc>
          <w:tcPr>
            <w:tcW w:w="1067" w:type="dxa"/>
          </w:tcPr>
          <w:p w:rsidR="00052C11" w:rsidRPr="00052C11" w:rsidRDefault="00052C11" w:rsidP="006E59CC">
            <w:pPr>
              <w:widowControl w:val="0"/>
              <w:autoSpaceDE w:val="0"/>
              <w:autoSpaceDN w:val="0"/>
              <w:adjustRightInd w:val="0"/>
              <w:rPr>
                <w:rFonts w:ascii="Times New Roman" w:hAnsi="Times New Roman" w:cs="Times New Roman"/>
                <w:bCs/>
                <w:sz w:val="20"/>
                <w:szCs w:val="20"/>
              </w:rPr>
            </w:pPr>
          </w:p>
        </w:tc>
        <w:tc>
          <w:tcPr>
            <w:tcW w:w="1889" w:type="dxa"/>
          </w:tcPr>
          <w:p w:rsidR="00052C11" w:rsidRPr="00052C11" w:rsidRDefault="00052C11" w:rsidP="006E59CC">
            <w:pPr>
              <w:widowControl w:val="0"/>
              <w:autoSpaceDE w:val="0"/>
              <w:autoSpaceDN w:val="0"/>
              <w:adjustRightInd w:val="0"/>
              <w:rPr>
                <w:rFonts w:ascii="Times New Roman" w:hAnsi="Times New Roman" w:cs="Times New Roman"/>
                <w:bCs/>
                <w:sz w:val="20"/>
                <w:szCs w:val="20"/>
              </w:rPr>
            </w:pPr>
          </w:p>
        </w:tc>
        <w:tc>
          <w:tcPr>
            <w:tcW w:w="1632" w:type="dxa"/>
          </w:tcPr>
          <w:p w:rsidR="00052C11" w:rsidRPr="00052C11" w:rsidRDefault="00052C11" w:rsidP="006E59CC">
            <w:pPr>
              <w:widowControl w:val="0"/>
              <w:autoSpaceDE w:val="0"/>
              <w:autoSpaceDN w:val="0"/>
              <w:adjustRightInd w:val="0"/>
              <w:rPr>
                <w:rFonts w:ascii="Times New Roman" w:hAnsi="Times New Roman" w:cs="Times New Roman"/>
                <w:bCs/>
                <w:sz w:val="20"/>
                <w:szCs w:val="20"/>
              </w:rPr>
            </w:pPr>
          </w:p>
        </w:tc>
        <w:tc>
          <w:tcPr>
            <w:tcW w:w="1632" w:type="dxa"/>
          </w:tcPr>
          <w:p w:rsidR="00052C11" w:rsidRPr="00052C11" w:rsidRDefault="00052C11" w:rsidP="006E59CC">
            <w:pPr>
              <w:widowControl w:val="0"/>
              <w:autoSpaceDE w:val="0"/>
              <w:autoSpaceDN w:val="0"/>
              <w:adjustRightInd w:val="0"/>
              <w:rPr>
                <w:rFonts w:ascii="Times New Roman" w:hAnsi="Times New Roman" w:cs="Times New Roman"/>
                <w:bCs/>
                <w:sz w:val="20"/>
                <w:szCs w:val="20"/>
              </w:rPr>
            </w:pPr>
          </w:p>
        </w:tc>
      </w:tr>
      <w:tr w:rsidR="00052C11" w:rsidRPr="00052C11" w:rsidTr="006E59CC">
        <w:trPr>
          <w:trHeight w:val="1086"/>
        </w:trPr>
        <w:tc>
          <w:tcPr>
            <w:tcW w:w="534" w:type="dxa"/>
          </w:tcPr>
          <w:p w:rsidR="00052C11" w:rsidRPr="00052C11" w:rsidRDefault="00052C11" w:rsidP="006E59CC">
            <w:pPr>
              <w:widowControl w:val="0"/>
              <w:autoSpaceDE w:val="0"/>
              <w:autoSpaceDN w:val="0"/>
              <w:adjustRightInd w:val="0"/>
              <w:jc w:val="center"/>
              <w:rPr>
                <w:rFonts w:ascii="Times New Roman" w:hAnsi="Times New Roman" w:cs="Times New Roman"/>
                <w:bCs/>
                <w:sz w:val="20"/>
                <w:szCs w:val="20"/>
              </w:rPr>
            </w:pPr>
            <w:r w:rsidRPr="00052C11">
              <w:rPr>
                <w:rFonts w:ascii="Times New Roman" w:hAnsi="Times New Roman" w:cs="Times New Roman"/>
                <w:bCs/>
                <w:sz w:val="20"/>
                <w:szCs w:val="20"/>
              </w:rPr>
              <w:t>42.</w:t>
            </w:r>
          </w:p>
        </w:tc>
        <w:tc>
          <w:tcPr>
            <w:tcW w:w="1417" w:type="dxa"/>
          </w:tcPr>
          <w:p w:rsidR="00052C11" w:rsidRPr="00052C11" w:rsidRDefault="00052C11" w:rsidP="006E59CC">
            <w:pPr>
              <w:widowControl w:val="0"/>
              <w:autoSpaceDE w:val="0"/>
              <w:autoSpaceDN w:val="0"/>
              <w:adjustRightInd w:val="0"/>
              <w:jc w:val="center"/>
              <w:rPr>
                <w:rFonts w:ascii="Times New Roman" w:hAnsi="Times New Roman" w:cs="Times New Roman"/>
                <w:bCs/>
                <w:sz w:val="20"/>
                <w:szCs w:val="20"/>
              </w:rPr>
            </w:pPr>
            <w:r w:rsidRPr="00052C11">
              <w:rPr>
                <w:rFonts w:ascii="Times New Roman" w:hAnsi="Times New Roman" w:cs="Times New Roman"/>
                <w:bCs/>
                <w:sz w:val="20"/>
                <w:szCs w:val="20"/>
              </w:rPr>
              <w:t>п.48</w:t>
            </w:r>
          </w:p>
        </w:tc>
        <w:tc>
          <w:tcPr>
            <w:tcW w:w="6975" w:type="dxa"/>
          </w:tcPr>
          <w:p w:rsidR="00052C11" w:rsidRPr="00052C11" w:rsidRDefault="00052C11" w:rsidP="006E59CC">
            <w:pPr>
              <w:autoSpaceDE w:val="0"/>
              <w:autoSpaceDN w:val="0"/>
              <w:adjustRightInd w:val="0"/>
              <w:jc w:val="both"/>
              <w:rPr>
                <w:rFonts w:ascii="Times New Roman" w:hAnsi="Times New Roman" w:cs="Times New Roman"/>
                <w:sz w:val="20"/>
                <w:szCs w:val="20"/>
              </w:rPr>
            </w:pPr>
            <w:r w:rsidRPr="00052C11">
              <w:rPr>
                <w:rFonts w:ascii="Times New Roman" w:hAnsi="Times New Roman" w:cs="Times New Roman"/>
                <w:sz w:val="20"/>
                <w:szCs w:val="20"/>
              </w:rPr>
              <w:t xml:space="preserve">Осуществление закупки товара, производство которого создано или модернизировано и (или) освоено на территории субъекта Российской Федерации в соответствии с государственным контрактом, заключенным согласно </w:t>
            </w:r>
            <w:hyperlink r:id="rId23" w:history="1">
              <w:r w:rsidRPr="00052C11">
                <w:rPr>
                  <w:rFonts w:ascii="Times New Roman" w:hAnsi="Times New Roman" w:cs="Times New Roman"/>
                  <w:sz w:val="20"/>
                  <w:szCs w:val="20"/>
                </w:rPr>
                <w:t>статье 111.4</w:t>
              </w:r>
            </w:hyperlink>
            <w:r w:rsidRPr="00052C11">
              <w:rPr>
                <w:rFonts w:ascii="Times New Roman" w:hAnsi="Times New Roman" w:cs="Times New Roman"/>
                <w:sz w:val="20"/>
                <w:szCs w:val="20"/>
              </w:rPr>
              <w:t xml:space="preserve"> Федерального закона № 44-ФЗ, по регулируемым ценам и с учетом особенностей, которые предусмотрены указанной статьей. </w:t>
            </w:r>
          </w:p>
        </w:tc>
        <w:tc>
          <w:tcPr>
            <w:tcW w:w="1067" w:type="dxa"/>
          </w:tcPr>
          <w:p w:rsidR="00052C11" w:rsidRPr="00052C11" w:rsidRDefault="00052C11" w:rsidP="006E59CC">
            <w:pPr>
              <w:widowControl w:val="0"/>
              <w:autoSpaceDE w:val="0"/>
              <w:autoSpaceDN w:val="0"/>
              <w:adjustRightInd w:val="0"/>
              <w:rPr>
                <w:rFonts w:ascii="Times New Roman" w:hAnsi="Times New Roman" w:cs="Times New Roman"/>
                <w:bCs/>
                <w:sz w:val="20"/>
                <w:szCs w:val="20"/>
              </w:rPr>
            </w:pPr>
          </w:p>
        </w:tc>
        <w:tc>
          <w:tcPr>
            <w:tcW w:w="1889" w:type="dxa"/>
          </w:tcPr>
          <w:p w:rsidR="00052C11" w:rsidRPr="00052C11" w:rsidRDefault="00052C11" w:rsidP="006E59CC">
            <w:pPr>
              <w:widowControl w:val="0"/>
              <w:autoSpaceDE w:val="0"/>
              <w:autoSpaceDN w:val="0"/>
              <w:adjustRightInd w:val="0"/>
              <w:rPr>
                <w:rFonts w:ascii="Times New Roman" w:hAnsi="Times New Roman" w:cs="Times New Roman"/>
                <w:bCs/>
                <w:sz w:val="20"/>
                <w:szCs w:val="20"/>
              </w:rPr>
            </w:pPr>
          </w:p>
        </w:tc>
        <w:tc>
          <w:tcPr>
            <w:tcW w:w="1632" w:type="dxa"/>
          </w:tcPr>
          <w:p w:rsidR="00052C11" w:rsidRPr="00052C11" w:rsidRDefault="00052C11" w:rsidP="006E59CC">
            <w:pPr>
              <w:widowControl w:val="0"/>
              <w:autoSpaceDE w:val="0"/>
              <w:autoSpaceDN w:val="0"/>
              <w:adjustRightInd w:val="0"/>
              <w:rPr>
                <w:rFonts w:ascii="Times New Roman" w:hAnsi="Times New Roman" w:cs="Times New Roman"/>
                <w:bCs/>
                <w:sz w:val="20"/>
                <w:szCs w:val="20"/>
              </w:rPr>
            </w:pPr>
          </w:p>
        </w:tc>
        <w:tc>
          <w:tcPr>
            <w:tcW w:w="1632" w:type="dxa"/>
          </w:tcPr>
          <w:p w:rsidR="00052C11" w:rsidRPr="00052C11" w:rsidRDefault="00052C11" w:rsidP="006E59CC">
            <w:pPr>
              <w:widowControl w:val="0"/>
              <w:autoSpaceDE w:val="0"/>
              <w:autoSpaceDN w:val="0"/>
              <w:adjustRightInd w:val="0"/>
              <w:rPr>
                <w:rFonts w:ascii="Times New Roman" w:hAnsi="Times New Roman" w:cs="Times New Roman"/>
                <w:bCs/>
                <w:sz w:val="20"/>
                <w:szCs w:val="20"/>
              </w:rPr>
            </w:pPr>
          </w:p>
        </w:tc>
      </w:tr>
      <w:tr w:rsidR="00052C11" w:rsidRPr="00052C11" w:rsidTr="006E59CC">
        <w:trPr>
          <w:trHeight w:val="415"/>
        </w:trPr>
        <w:tc>
          <w:tcPr>
            <w:tcW w:w="534" w:type="dxa"/>
          </w:tcPr>
          <w:p w:rsidR="00052C11" w:rsidRPr="00052C11" w:rsidRDefault="00052C11" w:rsidP="006E59CC">
            <w:pPr>
              <w:widowControl w:val="0"/>
              <w:autoSpaceDE w:val="0"/>
              <w:autoSpaceDN w:val="0"/>
              <w:adjustRightInd w:val="0"/>
              <w:jc w:val="center"/>
              <w:rPr>
                <w:rFonts w:ascii="Times New Roman" w:hAnsi="Times New Roman" w:cs="Times New Roman"/>
                <w:bCs/>
                <w:sz w:val="20"/>
                <w:szCs w:val="20"/>
              </w:rPr>
            </w:pPr>
            <w:r w:rsidRPr="00052C11">
              <w:rPr>
                <w:rFonts w:ascii="Times New Roman" w:hAnsi="Times New Roman" w:cs="Times New Roman"/>
                <w:bCs/>
                <w:sz w:val="20"/>
                <w:szCs w:val="20"/>
              </w:rPr>
              <w:t>43.</w:t>
            </w:r>
          </w:p>
        </w:tc>
        <w:tc>
          <w:tcPr>
            <w:tcW w:w="1417" w:type="dxa"/>
          </w:tcPr>
          <w:p w:rsidR="00052C11" w:rsidRPr="00052C11" w:rsidRDefault="00052C11" w:rsidP="006E59CC">
            <w:pPr>
              <w:widowControl w:val="0"/>
              <w:autoSpaceDE w:val="0"/>
              <w:autoSpaceDN w:val="0"/>
              <w:adjustRightInd w:val="0"/>
              <w:jc w:val="center"/>
              <w:rPr>
                <w:rFonts w:ascii="Times New Roman" w:hAnsi="Times New Roman" w:cs="Times New Roman"/>
                <w:bCs/>
                <w:sz w:val="20"/>
                <w:szCs w:val="20"/>
              </w:rPr>
            </w:pPr>
            <w:r w:rsidRPr="00052C11">
              <w:rPr>
                <w:rFonts w:ascii="Times New Roman" w:hAnsi="Times New Roman" w:cs="Times New Roman"/>
                <w:bCs/>
                <w:sz w:val="20"/>
                <w:szCs w:val="20"/>
              </w:rPr>
              <w:t>п.49</w:t>
            </w:r>
          </w:p>
        </w:tc>
        <w:tc>
          <w:tcPr>
            <w:tcW w:w="6975" w:type="dxa"/>
          </w:tcPr>
          <w:p w:rsidR="00052C11" w:rsidRPr="00052C11" w:rsidRDefault="00052C11" w:rsidP="006E59CC">
            <w:pPr>
              <w:autoSpaceDE w:val="0"/>
              <w:autoSpaceDN w:val="0"/>
              <w:adjustRightInd w:val="0"/>
              <w:jc w:val="both"/>
              <w:rPr>
                <w:rFonts w:ascii="Times New Roman" w:hAnsi="Times New Roman" w:cs="Times New Roman"/>
                <w:sz w:val="20"/>
                <w:szCs w:val="20"/>
              </w:rPr>
            </w:pPr>
            <w:r w:rsidRPr="00052C11">
              <w:rPr>
                <w:rFonts w:ascii="Times New Roman" w:hAnsi="Times New Roman" w:cs="Times New Roman"/>
                <w:bCs/>
                <w:sz w:val="20"/>
                <w:szCs w:val="20"/>
              </w:rPr>
              <w:t>Осуществление закупок работ по изготовлению акцизных марок для маркировки алкогольной продукции и табачной продукции, ввозимых в Российскую Федерацию, по ценам (тарифам), установленным в соответствии с законодательством Российской Федерации в порядке, установленном федеральным законодательством</w:t>
            </w:r>
          </w:p>
        </w:tc>
        <w:tc>
          <w:tcPr>
            <w:tcW w:w="1067" w:type="dxa"/>
          </w:tcPr>
          <w:p w:rsidR="00052C11" w:rsidRPr="00052C11" w:rsidRDefault="00052C11" w:rsidP="006E59CC">
            <w:pPr>
              <w:widowControl w:val="0"/>
              <w:autoSpaceDE w:val="0"/>
              <w:autoSpaceDN w:val="0"/>
              <w:adjustRightInd w:val="0"/>
              <w:rPr>
                <w:rFonts w:ascii="Times New Roman" w:hAnsi="Times New Roman" w:cs="Times New Roman"/>
                <w:bCs/>
                <w:sz w:val="20"/>
                <w:szCs w:val="20"/>
              </w:rPr>
            </w:pPr>
          </w:p>
        </w:tc>
        <w:tc>
          <w:tcPr>
            <w:tcW w:w="1889" w:type="dxa"/>
          </w:tcPr>
          <w:p w:rsidR="00052C11" w:rsidRPr="00052C11" w:rsidRDefault="00052C11" w:rsidP="006E59CC">
            <w:pPr>
              <w:widowControl w:val="0"/>
              <w:autoSpaceDE w:val="0"/>
              <w:autoSpaceDN w:val="0"/>
              <w:adjustRightInd w:val="0"/>
              <w:rPr>
                <w:rFonts w:ascii="Times New Roman" w:hAnsi="Times New Roman" w:cs="Times New Roman"/>
                <w:bCs/>
                <w:sz w:val="20"/>
                <w:szCs w:val="20"/>
              </w:rPr>
            </w:pPr>
          </w:p>
        </w:tc>
        <w:tc>
          <w:tcPr>
            <w:tcW w:w="1632" w:type="dxa"/>
          </w:tcPr>
          <w:p w:rsidR="00052C11" w:rsidRPr="00052C11" w:rsidRDefault="00052C11" w:rsidP="006E59CC">
            <w:pPr>
              <w:widowControl w:val="0"/>
              <w:autoSpaceDE w:val="0"/>
              <w:autoSpaceDN w:val="0"/>
              <w:adjustRightInd w:val="0"/>
              <w:rPr>
                <w:rFonts w:ascii="Times New Roman" w:hAnsi="Times New Roman" w:cs="Times New Roman"/>
                <w:bCs/>
                <w:sz w:val="20"/>
                <w:szCs w:val="20"/>
              </w:rPr>
            </w:pPr>
          </w:p>
        </w:tc>
        <w:tc>
          <w:tcPr>
            <w:tcW w:w="1632" w:type="dxa"/>
          </w:tcPr>
          <w:p w:rsidR="00052C11" w:rsidRPr="00052C11" w:rsidRDefault="00052C11" w:rsidP="006E59CC">
            <w:pPr>
              <w:widowControl w:val="0"/>
              <w:autoSpaceDE w:val="0"/>
              <w:autoSpaceDN w:val="0"/>
              <w:adjustRightInd w:val="0"/>
              <w:rPr>
                <w:rFonts w:ascii="Times New Roman" w:hAnsi="Times New Roman" w:cs="Times New Roman"/>
                <w:bCs/>
                <w:sz w:val="20"/>
                <w:szCs w:val="20"/>
              </w:rPr>
            </w:pPr>
          </w:p>
        </w:tc>
      </w:tr>
      <w:tr w:rsidR="00052C11" w:rsidRPr="00052C11" w:rsidTr="006E59CC">
        <w:trPr>
          <w:trHeight w:val="1086"/>
        </w:trPr>
        <w:tc>
          <w:tcPr>
            <w:tcW w:w="534" w:type="dxa"/>
          </w:tcPr>
          <w:p w:rsidR="00052C11" w:rsidRPr="00052C11" w:rsidRDefault="00052C11" w:rsidP="006E59CC">
            <w:pPr>
              <w:widowControl w:val="0"/>
              <w:autoSpaceDE w:val="0"/>
              <w:autoSpaceDN w:val="0"/>
              <w:adjustRightInd w:val="0"/>
              <w:jc w:val="center"/>
              <w:rPr>
                <w:rFonts w:ascii="Times New Roman" w:hAnsi="Times New Roman" w:cs="Times New Roman"/>
                <w:bCs/>
                <w:sz w:val="20"/>
                <w:szCs w:val="20"/>
              </w:rPr>
            </w:pPr>
            <w:r w:rsidRPr="00052C11">
              <w:rPr>
                <w:rFonts w:ascii="Times New Roman" w:hAnsi="Times New Roman" w:cs="Times New Roman"/>
                <w:bCs/>
                <w:sz w:val="20"/>
                <w:szCs w:val="20"/>
              </w:rPr>
              <w:lastRenderedPageBreak/>
              <w:t>44.</w:t>
            </w:r>
          </w:p>
        </w:tc>
        <w:tc>
          <w:tcPr>
            <w:tcW w:w="1417" w:type="dxa"/>
          </w:tcPr>
          <w:p w:rsidR="00052C11" w:rsidRPr="00052C11" w:rsidRDefault="00052C11" w:rsidP="006E59CC">
            <w:pPr>
              <w:widowControl w:val="0"/>
              <w:autoSpaceDE w:val="0"/>
              <w:autoSpaceDN w:val="0"/>
              <w:adjustRightInd w:val="0"/>
              <w:jc w:val="center"/>
              <w:rPr>
                <w:rFonts w:ascii="Times New Roman" w:hAnsi="Times New Roman" w:cs="Times New Roman"/>
                <w:bCs/>
                <w:sz w:val="20"/>
                <w:szCs w:val="20"/>
              </w:rPr>
            </w:pPr>
            <w:r w:rsidRPr="00052C11">
              <w:rPr>
                <w:rFonts w:ascii="Times New Roman" w:hAnsi="Times New Roman" w:cs="Times New Roman"/>
                <w:bCs/>
                <w:sz w:val="20"/>
                <w:szCs w:val="20"/>
              </w:rPr>
              <w:t>п.51</w:t>
            </w:r>
          </w:p>
        </w:tc>
        <w:tc>
          <w:tcPr>
            <w:tcW w:w="6975" w:type="dxa"/>
          </w:tcPr>
          <w:p w:rsidR="00052C11" w:rsidRPr="00052C11" w:rsidRDefault="00052C11" w:rsidP="006E59CC">
            <w:pPr>
              <w:autoSpaceDE w:val="0"/>
              <w:autoSpaceDN w:val="0"/>
              <w:adjustRightInd w:val="0"/>
              <w:jc w:val="both"/>
              <w:rPr>
                <w:rFonts w:ascii="Times New Roman" w:hAnsi="Times New Roman" w:cs="Times New Roman"/>
                <w:sz w:val="20"/>
                <w:szCs w:val="20"/>
              </w:rPr>
            </w:pPr>
            <w:r w:rsidRPr="00052C11">
              <w:rPr>
                <w:rFonts w:ascii="Times New Roman" w:hAnsi="Times New Roman" w:cs="Times New Roman"/>
                <w:sz w:val="20"/>
                <w:szCs w:val="20"/>
              </w:rPr>
              <w:t>Осуществление закупок юридических услуг в целях обеспечения защиты интересов Российской Федерации в иностранных и международных судах и арбитражах, а также в органах иностранных государств</w:t>
            </w:r>
          </w:p>
          <w:p w:rsidR="00052C11" w:rsidRPr="00052C11" w:rsidRDefault="00052C11" w:rsidP="006E59CC">
            <w:pPr>
              <w:autoSpaceDE w:val="0"/>
              <w:autoSpaceDN w:val="0"/>
              <w:adjustRightInd w:val="0"/>
              <w:jc w:val="both"/>
              <w:rPr>
                <w:rFonts w:ascii="Times New Roman" w:hAnsi="Times New Roman" w:cs="Times New Roman"/>
                <w:sz w:val="20"/>
                <w:szCs w:val="20"/>
              </w:rPr>
            </w:pPr>
          </w:p>
        </w:tc>
        <w:tc>
          <w:tcPr>
            <w:tcW w:w="1067" w:type="dxa"/>
          </w:tcPr>
          <w:p w:rsidR="00052C11" w:rsidRPr="00052C11" w:rsidRDefault="00052C11" w:rsidP="006E59CC">
            <w:pPr>
              <w:widowControl w:val="0"/>
              <w:autoSpaceDE w:val="0"/>
              <w:autoSpaceDN w:val="0"/>
              <w:adjustRightInd w:val="0"/>
              <w:rPr>
                <w:rFonts w:ascii="Times New Roman" w:hAnsi="Times New Roman" w:cs="Times New Roman"/>
                <w:bCs/>
                <w:sz w:val="20"/>
                <w:szCs w:val="20"/>
              </w:rPr>
            </w:pPr>
          </w:p>
        </w:tc>
        <w:tc>
          <w:tcPr>
            <w:tcW w:w="1889" w:type="dxa"/>
          </w:tcPr>
          <w:p w:rsidR="00052C11" w:rsidRPr="00052C11" w:rsidRDefault="00052C11" w:rsidP="006E59CC">
            <w:pPr>
              <w:widowControl w:val="0"/>
              <w:autoSpaceDE w:val="0"/>
              <w:autoSpaceDN w:val="0"/>
              <w:adjustRightInd w:val="0"/>
              <w:rPr>
                <w:rFonts w:ascii="Times New Roman" w:hAnsi="Times New Roman" w:cs="Times New Roman"/>
                <w:bCs/>
                <w:sz w:val="20"/>
                <w:szCs w:val="20"/>
              </w:rPr>
            </w:pPr>
          </w:p>
        </w:tc>
        <w:tc>
          <w:tcPr>
            <w:tcW w:w="1632" w:type="dxa"/>
          </w:tcPr>
          <w:p w:rsidR="00052C11" w:rsidRPr="00052C11" w:rsidRDefault="00052C11" w:rsidP="006E59CC">
            <w:pPr>
              <w:widowControl w:val="0"/>
              <w:autoSpaceDE w:val="0"/>
              <w:autoSpaceDN w:val="0"/>
              <w:adjustRightInd w:val="0"/>
              <w:rPr>
                <w:rFonts w:ascii="Times New Roman" w:hAnsi="Times New Roman" w:cs="Times New Roman"/>
                <w:bCs/>
                <w:sz w:val="20"/>
                <w:szCs w:val="20"/>
              </w:rPr>
            </w:pPr>
          </w:p>
        </w:tc>
        <w:tc>
          <w:tcPr>
            <w:tcW w:w="1632" w:type="dxa"/>
          </w:tcPr>
          <w:p w:rsidR="00052C11" w:rsidRPr="00052C11" w:rsidRDefault="00052C11" w:rsidP="006E59CC">
            <w:pPr>
              <w:widowControl w:val="0"/>
              <w:autoSpaceDE w:val="0"/>
              <w:autoSpaceDN w:val="0"/>
              <w:adjustRightInd w:val="0"/>
              <w:rPr>
                <w:rFonts w:ascii="Times New Roman" w:hAnsi="Times New Roman" w:cs="Times New Roman"/>
                <w:bCs/>
                <w:sz w:val="20"/>
                <w:szCs w:val="20"/>
              </w:rPr>
            </w:pPr>
          </w:p>
        </w:tc>
      </w:tr>
      <w:tr w:rsidR="00052C11" w:rsidRPr="00052C11" w:rsidTr="006E59CC">
        <w:trPr>
          <w:trHeight w:val="557"/>
        </w:trPr>
        <w:tc>
          <w:tcPr>
            <w:tcW w:w="534" w:type="dxa"/>
          </w:tcPr>
          <w:p w:rsidR="00052C11" w:rsidRPr="00052C11" w:rsidRDefault="00052C11" w:rsidP="006E59CC">
            <w:pPr>
              <w:widowControl w:val="0"/>
              <w:autoSpaceDE w:val="0"/>
              <w:autoSpaceDN w:val="0"/>
              <w:adjustRightInd w:val="0"/>
              <w:jc w:val="center"/>
              <w:rPr>
                <w:rFonts w:ascii="Times New Roman" w:hAnsi="Times New Roman" w:cs="Times New Roman"/>
                <w:bCs/>
                <w:sz w:val="20"/>
                <w:szCs w:val="20"/>
              </w:rPr>
            </w:pPr>
            <w:r w:rsidRPr="00052C11">
              <w:rPr>
                <w:rFonts w:ascii="Times New Roman" w:hAnsi="Times New Roman" w:cs="Times New Roman"/>
                <w:bCs/>
                <w:sz w:val="20"/>
                <w:szCs w:val="20"/>
              </w:rPr>
              <w:t>45.</w:t>
            </w:r>
          </w:p>
        </w:tc>
        <w:tc>
          <w:tcPr>
            <w:tcW w:w="1417" w:type="dxa"/>
          </w:tcPr>
          <w:p w:rsidR="00052C11" w:rsidRPr="00052C11" w:rsidRDefault="00052C11" w:rsidP="006E59CC">
            <w:pPr>
              <w:widowControl w:val="0"/>
              <w:autoSpaceDE w:val="0"/>
              <w:autoSpaceDN w:val="0"/>
              <w:adjustRightInd w:val="0"/>
              <w:jc w:val="center"/>
              <w:rPr>
                <w:rFonts w:ascii="Times New Roman" w:hAnsi="Times New Roman" w:cs="Times New Roman"/>
                <w:bCs/>
                <w:sz w:val="20"/>
                <w:szCs w:val="20"/>
              </w:rPr>
            </w:pPr>
            <w:r w:rsidRPr="00052C11">
              <w:rPr>
                <w:rFonts w:ascii="Times New Roman" w:hAnsi="Times New Roman" w:cs="Times New Roman"/>
                <w:bCs/>
                <w:sz w:val="20"/>
                <w:szCs w:val="20"/>
              </w:rPr>
              <w:t>п.52</w:t>
            </w:r>
          </w:p>
        </w:tc>
        <w:tc>
          <w:tcPr>
            <w:tcW w:w="6975" w:type="dxa"/>
          </w:tcPr>
          <w:p w:rsidR="00052C11" w:rsidRPr="00052C11" w:rsidRDefault="00052C11" w:rsidP="006E59CC">
            <w:pPr>
              <w:autoSpaceDE w:val="0"/>
              <w:autoSpaceDN w:val="0"/>
              <w:adjustRightInd w:val="0"/>
              <w:jc w:val="both"/>
              <w:rPr>
                <w:rFonts w:ascii="Times New Roman" w:hAnsi="Times New Roman" w:cs="Times New Roman"/>
                <w:sz w:val="20"/>
                <w:szCs w:val="20"/>
              </w:rPr>
            </w:pPr>
            <w:r w:rsidRPr="00052C11">
              <w:rPr>
                <w:rFonts w:ascii="Times New Roman" w:hAnsi="Times New Roman" w:cs="Times New Roman"/>
                <w:sz w:val="20"/>
                <w:szCs w:val="20"/>
              </w:rPr>
              <w:t xml:space="preserve">Осуществление закупок товаров, работ, услуг органами государственной охраны в целях реализации мер по осуществлению государственной охраны, согласно перечню товаров, работ, услуг, закупки которых могут осуществляться в соответствии с настоящим пунктом, в </w:t>
            </w:r>
            <w:proofErr w:type="gramStart"/>
            <w:r w:rsidRPr="00052C11">
              <w:rPr>
                <w:rFonts w:ascii="Times New Roman" w:hAnsi="Times New Roman" w:cs="Times New Roman"/>
                <w:sz w:val="20"/>
                <w:szCs w:val="20"/>
              </w:rPr>
              <w:t>порядке</w:t>
            </w:r>
            <w:proofErr w:type="gramEnd"/>
            <w:r w:rsidRPr="00052C11">
              <w:rPr>
                <w:rFonts w:ascii="Times New Roman" w:hAnsi="Times New Roman" w:cs="Times New Roman"/>
                <w:sz w:val="20"/>
                <w:szCs w:val="20"/>
              </w:rPr>
              <w:t xml:space="preserve"> установленном федеральным законодательством</w:t>
            </w:r>
          </w:p>
        </w:tc>
        <w:tc>
          <w:tcPr>
            <w:tcW w:w="1067" w:type="dxa"/>
          </w:tcPr>
          <w:p w:rsidR="00052C11" w:rsidRPr="00052C11" w:rsidRDefault="00052C11" w:rsidP="006E59CC">
            <w:pPr>
              <w:widowControl w:val="0"/>
              <w:autoSpaceDE w:val="0"/>
              <w:autoSpaceDN w:val="0"/>
              <w:adjustRightInd w:val="0"/>
              <w:rPr>
                <w:rFonts w:ascii="Times New Roman" w:hAnsi="Times New Roman" w:cs="Times New Roman"/>
                <w:bCs/>
                <w:sz w:val="20"/>
                <w:szCs w:val="20"/>
              </w:rPr>
            </w:pPr>
          </w:p>
        </w:tc>
        <w:tc>
          <w:tcPr>
            <w:tcW w:w="1889" w:type="dxa"/>
          </w:tcPr>
          <w:p w:rsidR="00052C11" w:rsidRPr="00052C11" w:rsidRDefault="00052C11" w:rsidP="006E59CC">
            <w:pPr>
              <w:widowControl w:val="0"/>
              <w:autoSpaceDE w:val="0"/>
              <w:autoSpaceDN w:val="0"/>
              <w:adjustRightInd w:val="0"/>
              <w:rPr>
                <w:rFonts w:ascii="Times New Roman" w:hAnsi="Times New Roman" w:cs="Times New Roman"/>
                <w:bCs/>
                <w:sz w:val="20"/>
                <w:szCs w:val="20"/>
              </w:rPr>
            </w:pPr>
          </w:p>
        </w:tc>
        <w:tc>
          <w:tcPr>
            <w:tcW w:w="1632" w:type="dxa"/>
          </w:tcPr>
          <w:p w:rsidR="00052C11" w:rsidRPr="00052C11" w:rsidRDefault="00052C11" w:rsidP="006E59CC">
            <w:pPr>
              <w:widowControl w:val="0"/>
              <w:autoSpaceDE w:val="0"/>
              <w:autoSpaceDN w:val="0"/>
              <w:adjustRightInd w:val="0"/>
              <w:rPr>
                <w:rFonts w:ascii="Times New Roman" w:hAnsi="Times New Roman" w:cs="Times New Roman"/>
                <w:bCs/>
                <w:sz w:val="20"/>
                <w:szCs w:val="20"/>
              </w:rPr>
            </w:pPr>
          </w:p>
        </w:tc>
        <w:tc>
          <w:tcPr>
            <w:tcW w:w="1632" w:type="dxa"/>
          </w:tcPr>
          <w:p w:rsidR="00052C11" w:rsidRPr="00052C11" w:rsidRDefault="00052C11" w:rsidP="006E59CC">
            <w:pPr>
              <w:widowControl w:val="0"/>
              <w:autoSpaceDE w:val="0"/>
              <w:autoSpaceDN w:val="0"/>
              <w:adjustRightInd w:val="0"/>
              <w:rPr>
                <w:rFonts w:ascii="Times New Roman" w:hAnsi="Times New Roman" w:cs="Times New Roman"/>
                <w:bCs/>
                <w:sz w:val="20"/>
                <w:szCs w:val="20"/>
              </w:rPr>
            </w:pPr>
          </w:p>
        </w:tc>
      </w:tr>
      <w:tr w:rsidR="00052C11" w:rsidRPr="00052C11" w:rsidTr="006E59CC">
        <w:trPr>
          <w:trHeight w:val="1086"/>
        </w:trPr>
        <w:tc>
          <w:tcPr>
            <w:tcW w:w="534" w:type="dxa"/>
          </w:tcPr>
          <w:p w:rsidR="00052C11" w:rsidRPr="00052C11" w:rsidRDefault="00052C11" w:rsidP="006E59CC">
            <w:pPr>
              <w:widowControl w:val="0"/>
              <w:autoSpaceDE w:val="0"/>
              <w:autoSpaceDN w:val="0"/>
              <w:adjustRightInd w:val="0"/>
              <w:jc w:val="center"/>
              <w:rPr>
                <w:rFonts w:ascii="Times New Roman" w:hAnsi="Times New Roman" w:cs="Times New Roman"/>
                <w:bCs/>
                <w:sz w:val="20"/>
                <w:szCs w:val="20"/>
              </w:rPr>
            </w:pPr>
            <w:r w:rsidRPr="00052C11">
              <w:rPr>
                <w:rFonts w:ascii="Times New Roman" w:hAnsi="Times New Roman" w:cs="Times New Roman"/>
                <w:bCs/>
                <w:sz w:val="20"/>
                <w:szCs w:val="20"/>
              </w:rPr>
              <w:t>46.</w:t>
            </w:r>
          </w:p>
        </w:tc>
        <w:tc>
          <w:tcPr>
            <w:tcW w:w="1417" w:type="dxa"/>
          </w:tcPr>
          <w:p w:rsidR="00052C11" w:rsidRPr="00052C11" w:rsidRDefault="00052C11" w:rsidP="006E59CC">
            <w:pPr>
              <w:widowControl w:val="0"/>
              <w:autoSpaceDE w:val="0"/>
              <w:autoSpaceDN w:val="0"/>
              <w:adjustRightInd w:val="0"/>
              <w:jc w:val="center"/>
              <w:rPr>
                <w:rFonts w:ascii="Times New Roman" w:hAnsi="Times New Roman" w:cs="Times New Roman"/>
                <w:bCs/>
                <w:sz w:val="20"/>
                <w:szCs w:val="20"/>
              </w:rPr>
            </w:pPr>
            <w:r w:rsidRPr="00052C11">
              <w:rPr>
                <w:rFonts w:ascii="Times New Roman" w:hAnsi="Times New Roman" w:cs="Times New Roman"/>
                <w:bCs/>
                <w:sz w:val="20"/>
                <w:szCs w:val="20"/>
              </w:rPr>
              <w:t>п.53</w:t>
            </w:r>
          </w:p>
        </w:tc>
        <w:tc>
          <w:tcPr>
            <w:tcW w:w="6975" w:type="dxa"/>
          </w:tcPr>
          <w:p w:rsidR="00052C11" w:rsidRPr="00052C11" w:rsidRDefault="00052C11" w:rsidP="006E59CC">
            <w:pPr>
              <w:autoSpaceDE w:val="0"/>
              <w:autoSpaceDN w:val="0"/>
              <w:adjustRightInd w:val="0"/>
              <w:jc w:val="both"/>
              <w:rPr>
                <w:rFonts w:ascii="Times New Roman" w:hAnsi="Times New Roman" w:cs="Times New Roman"/>
                <w:sz w:val="20"/>
                <w:szCs w:val="20"/>
              </w:rPr>
            </w:pPr>
            <w:proofErr w:type="gramStart"/>
            <w:r w:rsidRPr="00052C11">
              <w:rPr>
                <w:rFonts w:ascii="Times New Roman" w:hAnsi="Times New Roman" w:cs="Times New Roman"/>
                <w:sz w:val="20"/>
                <w:szCs w:val="20"/>
              </w:rPr>
              <w:t>Заключение органами государственной власти Республики Алтай, органами местного самоуправления в Республике Алтай контрактов на оказание услуг по осуществлению рейтинговых действий юридическими лицами, признаваемыми в соответствии с законодательством Российской Федерации кредитными рейтинговыми агентствами, а также иностранными юридическими лицами, осуществляющими рейтинговые действия за пределами территории Российской Федерации</w:t>
            </w:r>
            <w:proofErr w:type="gramEnd"/>
          </w:p>
        </w:tc>
        <w:tc>
          <w:tcPr>
            <w:tcW w:w="1067" w:type="dxa"/>
          </w:tcPr>
          <w:p w:rsidR="00052C11" w:rsidRPr="00052C11" w:rsidRDefault="00052C11" w:rsidP="006E59CC">
            <w:pPr>
              <w:widowControl w:val="0"/>
              <w:autoSpaceDE w:val="0"/>
              <w:autoSpaceDN w:val="0"/>
              <w:adjustRightInd w:val="0"/>
              <w:rPr>
                <w:rFonts w:ascii="Times New Roman" w:hAnsi="Times New Roman" w:cs="Times New Roman"/>
                <w:bCs/>
                <w:sz w:val="20"/>
                <w:szCs w:val="20"/>
              </w:rPr>
            </w:pPr>
          </w:p>
        </w:tc>
        <w:tc>
          <w:tcPr>
            <w:tcW w:w="1889" w:type="dxa"/>
          </w:tcPr>
          <w:p w:rsidR="00052C11" w:rsidRPr="00052C11" w:rsidRDefault="00052C11" w:rsidP="006E59CC">
            <w:pPr>
              <w:widowControl w:val="0"/>
              <w:autoSpaceDE w:val="0"/>
              <w:autoSpaceDN w:val="0"/>
              <w:adjustRightInd w:val="0"/>
              <w:rPr>
                <w:rFonts w:ascii="Times New Roman" w:hAnsi="Times New Roman" w:cs="Times New Roman"/>
                <w:bCs/>
                <w:sz w:val="20"/>
                <w:szCs w:val="20"/>
              </w:rPr>
            </w:pPr>
          </w:p>
        </w:tc>
        <w:tc>
          <w:tcPr>
            <w:tcW w:w="1632" w:type="dxa"/>
          </w:tcPr>
          <w:p w:rsidR="00052C11" w:rsidRPr="00052C11" w:rsidRDefault="00052C11" w:rsidP="006E59CC">
            <w:pPr>
              <w:widowControl w:val="0"/>
              <w:autoSpaceDE w:val="0"/>
              <w:autoSpaceDN w:val="0"/>
              <w:adjustRightInd w:val="0"/>
              <w:rPr>
                <w:rFonts w:ascii="Times New Roman" w:hAnsi="Times New Roman" w:cs="Times New Roman"/>
                <w:bCs/>
                <w:sz w:val="20"/>
                <w:szCs w:val="20"/>
              </w:rPr>
            </w:pPr>
          </w:p>
        </w:tc>
        <w:tc>
          <w:tcPr>
            <w:tcW w:w="1632" w:type="dxa"/>
          </w:tcPr>
          <w:p w:rsidR="00052C11" w:rsidRPr="00052C11" w:rsidRDefault="00052C11" w:rsidP="006E59CC">
            <w:pPr>
              <w:widowControl w:val="0"/>
              <w:autoSpaceDE w:val="0"/>
              <w:autoSpaceDN w:val="0"/>
              <w:adjustRightInd w:val="0"/>
              <w:rPr>
                <w:rFonts w:ascii="Times New Roman" w:hAnsi="Times New Roman" w:cs="Times New Roman"/>
                <w:bCs/>
                <w:sz w:val="20"/>
                <w:szCs w:val="20"/>
              </w:rPr>
            </w:pPr>
          </w:p>
        </w:tc>
      </w:tr>
    </w:tbl>
    <w:p w:rsidR="00052C11" w:rsidRPr="00052C11" w:rsidRDefault="00052C11" w:rsidP="00052C11">
      <w:pPr>
        <w:widowControl w:val="0"/>
        <w:autoSpaceDE w:val="0"/>
        <w:autoSpaceDN w:val="0"/>
        <w:adjustRightInd w:val="0"/>
        <w:ind w:firstLine="851"/>
        <w:rPr>
          <w:rFonts w:ascii="Times New Roman" w:hAnsi="Times New Roman" w:cs="Times New Roman"/>
          <w:b/>
          <w:bCs/>
          <w:sz w:val="20"/>
          <w:szCs w:val="20"/>
        </w:rPr>
      </w:pPr>
    </w:p>
    <w:p w:rsidR="00052C11" w:rsidRPr="00052C11" w:rsidRDefault="00052C11" w:rsidP="00052C11">
      <w:pPr>
        <w:pStyle w:val="ConsPlusNormal"/>
        <w:ind w:firstLine="851"/>
        <w:jc w:val="both"/>
        <w:rPr>
          <w:b/>
          <w:bCs/>
          <w:sz w:val="20"/>
          <w:szCs w:val="20"/>
        </w:rPr>
      </w:pPr>
      <w:proofErr w:type="gramStart"/>
      <w:r w:rsidRPr="00052C11">
        <w:rPr>
          <w:b/>
          <w:bCs/>
          <w:sz w:val="20"/>
          <w:szCs w:val="20"/>
        </w:rPr>
        <w:t>&lt;*&gt; За исключением закупок  товаров, работ, услуг осуществляемых заказчиками Республики Алтай у единственного поставщика (подрядчика, исполнителя) в соответствии с пунктами 24, 25, 25.1, 25.2, 25.3 части 1 статьи 93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w:t>
      </w:r>
      <w:bookmarkStart w:id="1" w:name="P533"/>
      <w:bookmarkEnd w:id="1"/>
      <w:r w:rsidRPr="00052C11">
        <w:rPr>
          <w:b/>
          <w:bCs/>
          <w:sz w:val="20"/>
          <w:szCs w:val="20"/>
        </w:rPr>
        <w:t>д</w:t>
      </w:r>
      <w:proofErr w:type="gramEnd"/>
    </w:p>
    <w:p w:rsidR="00052C11" w:rsidRPr="00052C11" w:rsidRDefault="00052C11" w:rsidP="00052C11">
      <w:pPr>
        <w:pStyle w:val="ConsPlusNormal"/>
        <w:ind w:firstLine="851"/>
        <w:jc w:val="both"/>
        <w:rPr>
          <w:b/>
          <w:bCs/>
          <w:sz w:val="20"/>
          <w:szCs w:val="20"/>
        </w:rPr>
      </w:pPr>
    </w:p>
    <w:p w:rsidR="00052C11" w:rsidRPr="00052C11" w:rsidRDefault="00052C11" w:rsidP="00052C11">
      <w:pPr>
        <w:pStyle w:val="ConsPlusNormal"/>
        <w:ind w:firstLine="851"/>
        <w:jc w:val="both"/>
        <w:rPr>
          <w:b/>
          <w:bCs/>
          <w:sz w:val="20"/>
          <w:szCs w:val="20"/>
        </w:rPr>
      </w:pPr>
    </w:p>
    <w:p w:rsidR="00052C11" w:rsidRPr="00052C11" w:rsidRDefault="00052C11" w:rsidP="00052C11">
      <w:pPr>
        <w:pStyle w:val="ConsPlusNormal"/>
        <w:ind w:firstLine="851"/>
        <w:jc w:val="both"/>
        <w:rPr>
          <w:b/>
          <w:bCs/>
          <w:sz w:val="20"/>
          <w:szCs w:val="20"/>
        </w:rPr>
      </w:pPr>
    </w:p>
    <w:p w:rsidR="00052C11" w:rsidRPr="00052C11" w:rsidRDefault="00052C11" w:rsidP="00052C11">
      <w:pPr>
        <w:pStyle w:val="ConsPlusNormal"/>
        <w:ind w:firstLine="851"/>
        <w:jc w:val="both"/>
        <w:rPr>
          <w:b/>
          <w:bCs/>
          <w:sz w:val="20"/>
          <w:szCs w:val="20"/>
        </w:rPr>
      </w:pPr>
    </w:p>
    <w:p w:rsidR="00AB511E" w:rsidRDefault="00052C11" w:rsidP="00052C11">
      <w:pPr>
        <w:pStyle w:val="ConsPlusNormal"/>
        <w:ind w:firstLine="851"/>
        <w:jc w:val="both"/>
        <w:rPr>
          <w:b/>
          <w:bCs/>
          <w:sz w:val="20"/>
          <w:szCs w:val="20"/>
        </w:rPr>
      </w:pPr>
      <w:r w:rsidRPr="00052C11">
        <w:rPr>
          <w:b/>
          <w:bCs/>
          <w:sz w:val="20"/>
          <w:szCs w:val="20"/>
        </w:rPr>
        <w:t xml:space="preserve">                                                                                                                                                                   </w:t>
      </w:r>
    </w:p>
    <w:p w:rsidR="00AB511E" w:rsidRDefault="00AB511E" w:rsidP="00052C11">
      <w:pPr>
        <w:pStyle w:val="ConsPlusNormal"/>
        <w:ind w:firstLine="851"/>
        <w:jc w:val="both"/>
        <w:rPr>
          <w:b/>
          <w:bCs/>
          <w:sz w:val="20"/>
          <w:szCs w:val="20"/>
        </w:rPr>
      </w:pPr>
    </w:p>
    <w:p w:rsidR="00AB511E" w:rsidRDefault="00AB511E" w:rsidP="00052C11">
      <w:pPr>
        <w:pStyle w:val="ConsPlusNormal"/>
        <w:ind w:firstLine="851"/>
        <w:jc w:val="both"/>
        <w:rPr>
          <w:b/>
          <w:bCs/>
          <w:sz w:val="20"/>
          <w:szCs w:val="20"/>
        </w:rPr>
      </w:pPr>
    </w:p>
    <w:p w:rsidR="00AB511E" w:rsidRDefault="00AB511E" w:rsidP="00052C11">
      <w:pPr>
        <w:pStyle w:val="ConsPlusNormal"/>
        <w:ind w:firstLine="851"/>
        <w:jc w:val="both"/>
        <w:rPr>
          <w:b/>
          <w:bCs/>
          <w:sz w:val="20"/>
          <w:szCs w:val="20"/>
        </w:rPr>
      </w:pPr>
    </w:p>
    <w:p w:rsidR="00AB511E" w:rsidRDefault="00AB511E" w:rsidP="00052C11">
      <w:pPr>
        <w:pStyle w:val="ConsPlusNormal"/>
        <w:ind w:firstLine="851"/>
        <w:jc w:val="both"/>
        <w:rPr>
          <w:b/>
          <w:bCs/>
          <w:sz w:val="20"/>
          <w:szCs w:val="20"/>
        </w:rPr>
      </w:pPr>
    </w:p>
    <w:p w:rsidR="00AB511E" w:rsidRDefault="00AB511E" w:rsidP="00052C11">
      <w:pPr>
        <w:pStyle w:val="ConsPlusNormal"/>
        <w:ind w:firstLine="851"/>
        <w:jc w:val="both"/>
        <w:rPr>
          <w:b/>
          <w:bCs/>
          <w:sz w:val="20"/>
          <w:szCs w:val="20"/>
        </w:rPr>
      </w:pPr>
    </w:p>
    <w:p w:rsidR="00AB511E" w:rsidRDefault="00AB511E" w:rsidP="00052C11">
      <w:pPr>
        <w:pStyle w:val="ConsPlusNormal"/>
        <w:ind w:firstLine="851"/>
        <w:jc w:val="both"/>
        <w:rPr>
          <w:b/>
          <w:bCs/>
          <w:sz w:val="20"/>
          <w:szCs w:val="20"/>
        </w:rPr>
      </w:pPr>
    </w:p>
    <w:p w:rsidR="00AB511E" w:rsidRDefault="00AB511E" w:rsidP="00052C11">
      <w:pPr>
        <w:pStyle w:val="ConsPlusNormal"/>
        <w:ind w:firstLine="851"/>
        <w:jc w:val="both"/>
        <w:rPr>
          <w:b/>
          <w:bCs/>
          <w:sz w:val="20"/>
          <w:szCs w:val="20"/>
        </w:rPr>
      </w:pPr>
    </w:p>
    <w:p w:rsidR="00AB511E" w:rsidRDefault="00AB511E" w:rsidP="00052C11">
      <w:pPr>
        <w:pStyle w:val="ConsPlusNormal"/>
        <w:ind w:firstLine="851"/>
        <w:jc w:val="both"/>
        <w:rPr>
          <w:b/>
          <w:bCs/>
          <w:sz w:val="20"/>
          <w:szCs w:val="20"/>
        </w:rPr>
      </w:pPr>
    </w:p>
    <w:p w:rsidR="00052C11" w:rsidRPr="00052C11" w:rsidRDefault="00052C11" w:rsidP="00AB511E">
      <w:pPr>
        <w:pStyle w:val="ConsPlusNormal"/>
        <w:ind w:firstLine="851"/>
        <w:jc w:val="right"/>
        <w:rPr>
          <w:b/>
          <w:bCs/>
          <w:sz w:val="20"/>
          <w:szCs w:val="20"/>
        </w:rPr>
      </w:pPr>
      <w:r w:rsidRPr="00052C11">
        <w:rPr>
          <w:b/>
          <w:bCs/>
          <w:sz w:val="20"/>
          <w:szCs w:val="20"/>
        </w:rPr>
        <w:lastRenderedPageBreak/>
        <w:t>Приложение № 2</w:t>
      </w:r>
    </w:p>
    <w:p w:rsidR="00052C11" w:rsidRPr="00052C11" w:rsidRDefault="00052C11" w:rsidP="00052C11">
      <w:pPr>
        <w:autoSpaceDE w:val="0"/>
        <w:autoSpaceDN w:val="0"/>
        <w:adjustRightInd w:val="0"/>
        <w:ind w:firstLine="540"/>
        <w:jc w:val="center"/>
        <w:rPr>
          <w:rFonts w:ascii="Times New Roman" w:hAnsi="Times New Roman" w:cs="Times New Roman"/>
          <w:bCs/>
          <w:sz w:val="20"/>
          <w:szCs w:val="20"/>
        </w:rPr>
      </w:pPr>
      <w:r w:rsidRPr="00052C11">
        <w:rPr>
          <w:rFonts w:ascii="Times New Roman" w:hAnsi="Times New Roman" w:cs="Times New Roman"/>
          <w:bCs/>
          <w:sz w:val="20"/>
          <w:szCs w:val="20"/>
        </w:rPr>
        <w:t>Сведения об объеме закупок у СМП за 2019 год</w:t>
      </w:r>
    </w:p>
    <w:p w:rsidR="00052C11" w:rsidRPr="00052C11" w:rsidRDefault="00052C11" w:rsidP="00052C11">
      <w:pPr>
        <w:autoSpaceDE w:val="0"/>
        <w:autoSpaceDN w:val="0"/>
        <w:adjustRightInd w:val="0"/>
        <w:ind w:firstLine="540"/>
        <w:jc w:val="center"/>
        <w:rPr>
          <w:rFonts w:ascii="Times New Roman" w:hAnsi="Times New Roman" w:cs="Times New Roman"/>
          <w:bCs/>
          <w:color w:val="FF0000"/>
          <w:sz w:val="20"/>
          <w:szCs w:val="20"/>
        </w:rPr>
      </w:pPr>
    </w:p>
    <w:tbl>
      <w:tblPr>
        <w:tblW w:w="13755" w:type="dxa"/>
        <w:tblInd w:w="-459" w:type="dxa"/>
        <w:tblLayout w:type="fixed"/>
        <w:tblLook w:val="04A0" w:firstRow="1" w:lastRow="0" w:firstColumn="1" w:lastColumn="0" w:noHBand="0" w:noVBand="1"/>
      </w:tblPr>
      <w:tblGrid>
        <w:gridCol w:w="2694"/>
        <w:gridCol w:w="2131"/>
        <w:gridCol w:w="2693"/>
        <w:gridCol w:w="1985"/>
        <w:gridCol w:w="2409"/>
        <w:gridCol w:w="1843"/>
      </w:tblGrid>
      <w:tr w:rsidR="00052C11" w:rsidRPr="00052C11" w:rsidTr="006E59CC">
        <w:trPr>
          <w:trHeight w:val="2205"/>
        </w:trPr>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052C11" w:rsidRPr="00052C11" w:rsidRDefault="00052C11" w:rsidP="006E59CC">
            <w:pPr>
              <w:jc w:val="center"/>
              <w:rPr>
                <w:rFonts w:ascii="Times New Roman" w:hAnsi="Times New Roman" w:cs="Times New Roman"/>
                <w:bCs/>
                <w:color w:val="000000"/>
                <w:sz w:val="20"/>
                <w:szCs w:val="20"/>
              </w:rPr>
            </w:pPr>
            <w:r w:rsidRPr="00052C11">
              <w:rPr>
                <w:rFonts w:ascii="Times New Roman" w:hAnsi="Times New Roman" w:cs="Times New Roman"/>
                <w:bCs/>
                <w:color w:val="000000"/>
                <w:sz w:val="20"/>
                <w:szCs w:val="20"/>
              </w:rPr>
              <w:t>Наименование заказчика</w:t>
            </w:r>
          </w:p>
        </w:tc>
        <w:tc>
          <w:tcPr>
            <w:tcW w:w="2131" w:type="dxa"/>
            <w:tcBorders>
              <w:top w:val="single" w:sz="4" w:space="0" w:color="auto"/>
              <w:left w:val="nil"/>
              <w:bottom w:val="single" w:sz="4" w:space="0" w:color="auto"/>
              <w:right w:val="single" w:sz="4" w:space="0" w:color="auto"/>
            </w:tcBorders>
          </w:tcPr>
          <w:p w:rsidR="00052C11" w:rsidRPr="00052C11" w:rsidRDefault="00052C11" w:rsidP="006E59CC">
            <w:pPr>
              <w:jc w:val="center"/>
              <w:rPr>
                <w:rFonts w:ascii="Times New Roman" w:hAnsi="Times New Roman" w:cs="Times New Roman"/>
                <w:bCs/>
                <w:color w:val="000000"/>
                <w:sz w:val="20"/>
                <w:szCs w:val="20"/>
              </w:rPr>
            </w:pPr>
            <w:r w:rsidRPr="00052C11">
              <w:rPr>
                <w:rFonts w:ascii="Times New Roman" w:hAnsi="Times New Roman" w:cs="Times New Roman"/>
                <w:bCs/>
                <w:color w:val="000000"/>
                <w:sz w:val="20"/>
                <w:szCs w:val="20"/>
              </w:rPr>
              <w:t>Совокупный годовой объем закупок, тыс. руб.</w:t>
            </w:r>
          </w:p>
        </w:tc>
        <w:tc>
          <w:tcPr>
            <w:tcW w:w="2693" w:type="dxa"/>
            <w:tcBorders>
              <w:top w:val="single" w:sz="4" w:space="0" w:color="auto"/>
              <w:left w:val="single" w:sz="4" w:space="0" w:color="auto"/>
              <w:bottom w:val="single" w:sz="4" w:space="0" w:color="auto"/>
              <w:right w:val="single" w:sz="4" w:space="0" w:color="auto"/>
            </w:tcBorders>
          </w:tcPr>
          <w:p w:rsidR="00052C11" w:rsidRPr="00052C11" w:rsidRDefault="00052C11" w:rsidP="006E59CC">
            <w:pPr>
              <w:jc w:val="center"/>
              <w:rPr>
                <w:rFonts w:ascii="Times New Roman" w:hAnsi="Times New Roman" w:cs="Times New Roman"/>
                <w:bCs/>
                <w:color w:val="000000"/>
                <w:sz w:val="20"/>
                <w:szCs w:val="20"/>
              </w:rPr>
            </w:pPr>
            <w:r w:rsidRPr="00052C11">
              <w:rPr>
                <w:rFonts w:ascii="Times New Roman" w:hAnsi="Times New Roman" w:cs="Times New Roman"/>
                <w:bCs/>
                <w:color w:val="000000"/>
                <w:sz w:val="20"/>
                <w:szCs w:val="20"/>
              </w:rPr>
              <w:t>Количество закупок, проведенных по результатам конкурентных процедур</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052C11" w:rsidRPr="00052C11" w:rsidRDefault="00052C11" w:rsidP="006E59CC">
            <w:pPr>
              <w:jc w:val="center"/>
              <w:rPr>
                <w:rFonts w:ascii="Times New Roman" w:hAnsi="Times New Roman" w:cs="Times New Roman"/>
                <w:bCs/>
                <w:color w:val="000000"/>
                <w:sz w:val="20"/>
                <w:szCs w:val="20"/>
              </w:rPr>
            </w:pPr>
            <w:r w:rsidRPr="00052C11">
              <w:rPr>
                <w:rFonts w:ascii="Times New Roman" w:hAnsi="Times New Roman" w:cs="Times New Roman"/>
                <w:bCs/>
                <w:color w:val="000000"/>
                <w:sz w:val="20"/>
                <w:szCs w:val="20"/>
              </w:rPr>
              <w:t>Объем закупок подлежащий размещению у СМП, тыс. руб.</w:t>
            </w:r>
          </w:p>
        </w:tc>
        <w:tc>
          <w:tcPr>
            <w:tcW w:w="2409" w:type="dxa"/>
            <w:tcBorders>
              <w:top w:val="single" w:sz="4" w:space="0" w:color="auto"/>
              <w:left w:val="nil"/>
              <w:bottom w:val="single" w:sz="4" w:space="0" w:color="auto"/>
              <w:right w:val="single" w:sz="4" w:space="0" w:color="auto"/>
            </w:tcBorders>
            <w:shd w:val="clear" w:color="auto" w:fill="auto"/>
            <w:hideMark/>
          </w:tcPr>
          <w:p w:rsidR="00052C11" w:rsidRPr="00052C11" w:rsidRDefault="00052C11" w:rsidP="006E59CC">
            <w:pPr>
              <w:jc w:val="center"/>
              <w:rPr>
                <w:rFonts w:ascii="Times New Roman" w:hAnsi="Times New Roman" w:cs="Times New Roman"/>
                <w:bCs/>
                <w:color w:val="000000"/>
                <w:sz w:val="20"/>
                <w:szCs w:val="20"/>
              </w:rPr>
            </w:pPr>
            <w:r w:rsidRPr="00052C11">
              <w:rPr>
                <w:rFonts w:ascii="Times New Roman" w:hAnsi="Times New Roman" w:cs="Times New Roman"/>
                <w:bCs/>
                <w:color w:val="000000"/>
                <w:sz w:val="20"/>
                <w:szCs w:val="20"/>
              </w:rPr>
              <w:t>Объем заключенных контрактов у СМП по результатам торгов, тыс. руб.</w:t>
            </w:r>
          </w:p>
        </w:tc>
        <w:tc>
          <w:tcPr>
            <w:tcW w:w="1843" w:type="dxa"/>
            <w:tcBorders>
              <w:top w:val="single" w:sz="4" w:space="0" w:color="auto"/>
              <w:left w:val="nil"/>
              <w:bottom w:val="single" w:sz="4" w:space="0" w:color="auto"/>
              <w:right w:val="single" w:sz="4" w:space="0" w:color="auto"/>
            </w:tcBorders>
            <w:shd w:val="clear" w:color="auto" w:fill="auto"/>
            <w:hideMark/>
          </w:tcPr>
          <w:p w:rsidR="00052C11" w:rsidRPr="00052C11" w:rsidRDefault="00052C11" w:rsidP="006E59CC">
            <w:pPr>
              <w:jc w:val="center"/>
              <w:rPr>
                <w:rFonts w:ascii="Times New Roman" w:hAnsi="Times New Roman" w:cs="Times New Roman"/>
                <w:bCs/>
                <w:color w:val="000000"/>
                <w:sz w:val="20"/>
                <w:szCs w:val="20"/>
              </w:rPr>
            </w:pPr>
            <w:r w:rsidRPr="00052C11">
              <w:rPr>
                <w:rFonts w:ascii="Times New Roman" w:hAnsi="Times New Roman" w:cs="Times New Roman"/>
                <w:bCs/>
                <w:color w:val="000000"/>
                <w:sz w:val="20"/>
                <w:szCs w:val="20"/>
              </w:rPr>
              <w:t>Доля размещенных закупок у СМП, %</w:t>
            </w:r>
          </w:p>
        </w:tc>
      </w:tr>
      <w:tr w:rsidR="00052C11" w:rsidRPr="00052C11" w:rsidTr="006E59CC">
        <w:trPr>
          <w:trHeight w:val="443"/>
        </w:trPr>
        <w:tc>
          <w:tcPr>
            <w:tcW w:w="2694" w:type="dxa"/>
            <w:tcBorders>
              <w:top w:val="single" w:sz="4" w:space="0" w:color="auto"/>
              <w:left w:val="single" w:sz="4" w:space="0" w:color="auto"/>
              <w:bottom w:val="single" w:sz="4" w:space="0" w:color="auto"/>
              <w:right w:val="single" w:sz="4" w:space="0" w:color="auto"/>
            </w:tcBorders>
            <w:shd w:val="clear" w:color="auto" w:fill="auto"/>
          </w:tcPr>
          <w:p w:rsidR="00052C11" w:rsidRPr="00052C11" w:rsidRDefault="000320EB" w:rsidP="006E59CC">
            <w:pPr>
              <w:jc w:val="center"/>
              <w:rPr>
                <w:rFonts w:ascii="Times New Roman" w:hAnsi="Times New Roman" w:cs="Times New Roman"/>
                <w:bCs/>
                <w:color w:val="000000"/>
                <w:sz w:val="20"/>
                <w:szCs w:val="20"/>
              </w:rPr>
            </w:pPr>
            <w:proofErr w:type="spellStart"/>
            <w:r>
              <w:rPr>
                <w:rFonts w:ascii="Times New Roman" w:hAnsi="Times New Roman" w:cs="Times New Roman"/>
                <w:bCs/>
                <w:color w:val="000000"/>
                <w:sz w:val="20"/>
                <w:szCs w:val="20"/>
              </w:rPr>
              <w:t>Огневское</w:t>
            </w:r>
            <w:proofErr w:type="spellEnd"/>
            <w:r>
              <w:rPr>
                <w:rFonts w:ascii="Times New Roman" w:hAnsi="Times New Roman" w:cs="Times New Roman"/>
                <w:bCs/>
                <w:color w:val="000000"/>
                <w:sz w:val="20"/>
                <w:szCs w:val="20"/>
              </w:rPr>
              <w:t xml:space="preserve"> сельское поселение</w:t>
            </w:r>
          </w:p>
        </w:tc>
        <w:tc>
          <w:tcPr>
            <w:tcW w:w="2131" w:type="dxa"/>
            <w:tcBorders>
              <w:top w:val="single" w:sz="4" w:space="0" w:color="auto"/>
              <w:left w:val="nil"/>
              <w:bottom w:val="single" w:sz="4" w:space="0" w:color="auto"/>
              <w:right w:val="single" w:sz="4" w:space="0" w:color="auto"/>
            </w:tcBorders>
          </w:tcPr>
          <w:p w:rsidR="00052C11" w:rsidRPr="00052C11" w:rsidRDefault="000320EB" w:rsidP="006E59CC">
            <w:pPr>
              <w:jc w:val="center"/>
              <w:rPr>
                <w:rFonts w:ascii="Times New Roman" w:hAnsi="Times New Roman" w:cs="Times New Roman"/>
                <w:bCs/>
                <w:color w:val="000000"/>
                <w:sz w:val="20"/>
                <w:szCs w:val="20"/>
              </w:rPr>
            </w:pPr>
            <w:r>
              <w:rPr>
                <w:rFonts w:ascii="Times New Roman" w:hAnsi="Times New Roman" w:cs="Times New Roman"/>
                <w:bCs/>
                <w:color w:val="000000"/>
                <w:sz w:val="20"/>
                <w:szCs w:val="20"/>
              </w:rPr>
              <w:t>1741,064</w:t>
            </w:r>
          </w:p>
        </w:tc>
        <w:tc>
          <w:tcPr>
            <w:tcW w:w="2693" w:type="dxa"/>
            <w:tcBorders>
              <w:top w:val="single" w:sz="4" w:space="0" w:color="auto"/>
              <w:left w:val="single" w:sz="4" w:space="0" w:color="auto"/>
              <w:bottom w:val="single" w:sz="4" w:space="0" w:color="auto"/>
              <w:right w:val="single" w:sz="4" w:space="0" w:color="auto"/>
            </w:tcBorders>
          </w:tcPr>
          <w:p w:rsidR="00052C11" w:rsidRPr="00052C11" w:rsidRDefault="00052C11" w:rsidP="006E59CC">
            <w:pPr>
              <w:jc w:val="center"/>
              <w:rPr>
                <w:rFonts w:ascii="Times New Roman" w:hAnsi="Times New Roman" w:cs="Times New Roman"/>
                <w:bCs/>
                <w:color w:val="000000"/>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52C11" w:rsidRPr="00052C11" w:rsidRDefault="00052C11" w:rsidP="006E59CC">
            <w:pPr>
              <w:jc w:val="center"/>
              <w:rPr>
                <w:rFonts w:ascii="Times New Roman" w:hAnsi="Times New Roman" w:cs="Times New Roman"/>
                <w:bCs/>
                <w:color w:val="000000"/>
                <w:sz w:val="20"/>
                <w:szCs w:val="20"/>
              </w:rPr>
            </w:pPr>
          </w:p>
        </w:tc>
        <w:tc>
          <w:tcPr>
            <w:tcW w:w="2409" w:type="dxa"/>
            <w:tcBorders>
              <w:top w:val="single" w:sz="4" w:space="0" w:color="auto"/>
              <w:left w:val="nil"/>
              <w:bottom w:val="single" w:sz="4" w:space="0" w:color="auto"/>
              <w:right w:val="single" w:sz="4" w:space="0" w:color="auto"/>
            </w:tcBorders>
            <w:shd w:val="clear" w:color="auto" w:fill="auto"/>
          </w:tcPr>
          <w:p w:rsidR="00052C11" w:rsidRPr="00052C11" w:rsidRDefault="00052C11" w:rsidP="006E59CC">
            <w:pPr>
              <w:jc w:val="center"/>
              <w:rPr>
                <w:rFonts w:ascii="Times New Roman" w:hAnsi="Times New Roman" w:cs="Times New Roman"/>
                <w:bCs/>
                <w:color w:val="000000"/>
                <w:sz w:val="20"/>
                <w:szCs w:val="20"/>
              </w:rPr>
            </w:pPr>
          </w:p>
        </w:tc>
        <w:tc>
          <w:tcPr>
            <w:tcW w:w="1843" w:type="dxa"/>
            <w:tcBorders>
              <w:top w:val="single" w:sz="4" w:space="0" w:color="auto"/>
              <w:left w:val="nil"/>
              <w:bottom w:val="single" w:sz="4" w:space="0" w:color="auto"/>
              <w:right w:val="single" w:sz="4" w:space="0" w:color="auto"/>
            </w:tcBorders>
            <w:shd w:val="clear" w:color="auto" w:fill="auto"/>
          </w:tcPr>
          <w:p w:rsidR="00052C11" w:rsidRPr="00052C11" w:rsidRDefault="00052C11" w:rsidP="006E59CC">
            <w:pPr>
              <w:jc w:val="center"/>
              <w:rPr>
                <w:rFonts w:ascii="Times New Roman" w:hAnsi="Times New Roman" w:cs="Times New Roman"/>
                <w:bCs/>
                <w:color w:val="000000"/>
                <w:sz w:val="20"/>
                <w:szCs w:val="20"/>
              </w:rPr>
            </w:pPr>
          </w:p>
        </w:tc>
      </w:tr>
    </w:tbl>
    <w:p w:rsidR="00052C11" w:rsidRPr="00052C11" w:rsidRDefault="00052C11" w:rsidP="00052C11">
      <w:pPr>
        <w:pStyle w:val="ConsPlusNormal"/>
        <w:ind w:firstLine="851"/>
        <w:jc w:val="both"/>
        <w:rPr>
          <w:b/>
          <w:bCs/>
          <w:sz w:val="20"/>
          <w:szCs w:val="20"/>
        </w:rPr>
      </w:pPr>
    </w:p>
    <w:p w:rsidR="00052C11" w:rsidRPr="00052C11" w:rsidRDefault="00052C11" w:rsidP="00052C11">
      <w:pPr>
        <w:jc w:val="right"/>
        <w:rPr>
          <w:rFonts w:ascii="Times New Roman" w:hAnsi="Times New Roman" w:cs="Times New Roman"/>
          <w:b/>
          <w:bCs/>
          <w:color w:val="000000"/>
          <w:sz w:val="20"/>
          <w:szCs w:val="20"/>
        </w:rPr>
      </w:pPr>
    </w:p>
    <w:p w:rsidR="00AB511E" w:rsidRDefault="00AB511E" w:rsidP="00052C11">
      <w:pPr>
        <w:jc w:val="right"/>
        <w:rPr>
          <w:rFonts w:ascii="Times New Roman" w:hAnsi="Times New Roman" w:cs="Times New Roman"/>
          <w:b/>
          <w:bCs/>
          <w:color w:val="000000"/>
          <w:sz w:val="20"/>
          <w:szCs w:val="20"/>
        </w:rPr>
      </w:pPr>
    </w:p>
    <w:p w:rsidR="00AB511E" w:rsidRDefault="00AB511E" w:rsidP="00052C11">
      <w:pPr>
        <w:jc w:val="right"/>
        <w:rPr>
          <w:rFonts w:ascii="Times New Roman" w:hAnsi="Times New Roman" w:cs="Times New Roman"/>
          <w:b/>
          <w:bCs/>
          <w:color w:val="000000"/>
          <w:sz w:val="20"/>
          <w:szCs w:val="20"/>
        </w:rPr>
      </w:pPr>
    </w:p>
    <w:p w:rsidR="00AB511E" w:rsidRDefault="00AB511E" w:rsidP="00052C11">
      <w:pPr>
        <w:jc w:val="right"/>
        <w:rPr>
          <w:rFonts w:ascii="Times New Roman" w:hAnsi="Times New Roman" w:cs="Times New Roman"/>
          <w:b/>
          <w:bCs/>
          <w:color w:val="000000"/>
          <w:sz w:val="20"/>
          <w:szCs w:val="20"/>
        </w:rPr>
      </w:pPr>
    </w:p>
    <w:p w:rsidR="00AB511E" w:rsidRDefault="00AB511E" w:rsidP="00052C11">
      <w:pPr>
        <w:jc w:val="right"/>
        <w:rPr>
          <w:rFonts w:ascii="Times New Roman" w:hAnsi="Times New Roman" w:cs="Times New Roman"/>
          <w:b/>
          <w:bCs/>
          <w:color w:val="000000"/>
          <w:sz w:val="20"/>
          <w:szCs w:val="20"/>
        </w:rPr>
      </w:pPr>
    </w:p>
    <w:p w:rsidR="00AB511E" w:rsidRDefault="00AB511E" w:rsidP="00052C11">
      <w:pPr>
        <w:jc w:val="right"/>
        <w:rPr>
          <w:rFonts w:ascii="Times New Roman" w:hAnsi="Times New Roman" w:cs="Times New Roman"/>
          <w:b/>
          <w:bCs/>
          <w:color w:val="000000"/>
          <w:sz w:val="20"/>
          <w:szCs w:val="20"/>
        </w:rPr>
      </w:pPr>
    </w:p>
    <w:p w:rsidR="00AB511E" w:rsidRDefault="00AB511E" w:rsidP="00052C11">
      <w:pPr>
        <w:jc w:val="right"/>
        <w:rPr>
          <w:rFonts w:ascii="Times New Roman" w:hAnsi="Times New Roman" w:cs="Times New Roman"/>
          <w:b/>
          <w:bCs/>
          <w:color w:val="000000"/>
          <w:sz w:val="20"/>
          <w:szCs w:val="20"/>
        </w:rPr>
      </w:pPr>
    </w:p>
    <w:p w:rsidR="00AB511E" w:rsidRDefault="00AB511E" w:rsidP="00052C11">
      <w:pPr>
        <w:jc w:val="right"/>
        <w:rPr>
          <w:rFonts w:ascii="Times New Roman" w:hAnsi="Times New Roman" w:cs="Times New Roman"/>
          <w:b/>
          <w:bCs/>
          <w:color w:val="000000"/>
          <w:sz w:val="20"/>
          <w:szCs w:val="20"/>
        </w:rPr>
      </w:pPr>
    </w:p>
    <w:p w:rsidR="00AB511E" w:rsidRDefault="00AB511E" w:rsidP="00052C11">
      <w:pPr>
        <w:jc w:val="right"/>
        <w:rPr>
          <w:rFonts w:ascii="Times New Roman" w:hAnsi="Times New Roman" w:cs="Times New Roman"/>
          <w:b/>
          <w:bCs/>
          <w:color w:val="000000"/>
          <w:sz w:val="20"/>
          <w:szCs w:val="20"/>
        </w:rPr>
      </w:pPr>
    </w:p>
    <w:p w:rsidR="00AB511E" w:rsidRDefault="00AB511E" w:rsidP="00052C11">
      <w:pPr>
        <w:jc w:val="right"/>
        <w:rPr>
          <w:rFonts w:ascii="Times New Roman" w:hAnsi="Times New Roman" w:cs="Times New Roman"/>
          <w:b/>
          <w:bCs/>
          <w:color w:val="000000"/>
          <w:sz w:val="20"/>
          <w:szCs w:val="20"/>
        </w:rPr>
      </w:pPr>
    </w:p>
    <w:p w:rsidR="00AB511E" w:rsidRDefault="00AB511E" w:rsidP="00052C11">
      <w:pPr>
        <w:jc w:val="right"/>
        <w:rPr>
          <w:rFonts w:ascii="Times New Roman" w:hAnsi="Times New Roman" w:cs="Times New Roman"/>
          <w:b/>
          <w:bCs/>
          <w:color w:val="000000"/>
          <w:sz w:val="20"/>
          <w:szCs w:val="20"/>
        </w:rPr>
      </w:pPr>
    </w:p>
    <w:p w:rsidR="00052C11" w:rsidRPr="00052C11" w:rsidRDefault="00052C11" w:rsidP="00052C11">
      <w:pPr>
        <w:jc w:val="right"/>
        <w:rPr>
          <w:rFonts w:ascii="Times New Roman" w:hAnsi="Times New Roman" w:cs="Times New Roman"/>
          <w:b/>
          <w:bCs/>
          <w:color w:val="000000"/>
          <w:sz w:val="20"/>
          <w:szCs w:val="20"/>
        </w:rPr>
      </w:pPr>
      <w:r w:rsidRPr="00052C11">
        <w:rPr>
          <w:rFonts w:ascii="Times New Roman" w:hAnsi="Times New Roman" w:cs="Times New Roman"/>
          <w:b/>
          <w:bCs/>
          <w:color w:val="000000"/>
          <w:sz w:val="20"/>
          <w:szCs w:val="20"/>
        </w:rPr>
        <w:lastRenderedPageBreak/>
        <w:t>Приложение № 3</w:t>
      </w:r>
    </w:p>
    <w:p w:rsidR="00052C11" w:rsidRPr="00052C11" w:rsidRDefault="00052C11" w:rsidP="00052C11">
      <w:pPr>
        <w:rPr>
          <w:rFonts w:ascii="Times New Roman" w:hAnsi="Times New Roman" w:cs="Times New Roman"/>
          <w:sz w:val="20"/>
          <w:szCs w:val="20"/>
        </w:rPr>
      </w:pPr>
    </w:p>
    <w:p w:rsidR="00052C11" w:rsidRPr="00052C11" w:rsidRDefault="00052C11" w:rsidP="00052C11">
      <w:pPr>
        <w:rPr>
          <w:rFonts w:ascii="Times New Roman" w:hAnsi="Times New Roman" w:cs="Times New Roman"/>
          <w:sz w:val="20"/>
          <w:szCs w:val="20"/>
        </w:rPr>
      </w:pPr>
    </w:p>
    <w:p w:rsidR="00052C11" w:rsidRPr="00052C11" w:rsidRDefault="00052C11" w:rsidP="00052C11">
      <w:pPr>
        <w:jc w:val="center"/>
        <w:rPr>
          <w:rFonts w:ascii="Times New Roman" w:hAnsi="Times New Roman" w:cs="Times New Roman"/>
          <w:sz w:val="20"/>
          <w:szCs w:val="20"/>
        </w:rPr>
      </w:pPr>
      <w:r w:rsidRPr="00052C11">
        <w:rPr>
          <w:rFonts w:ascii="Times New Roman" w:hAnsi="Times New Roman" w:cs="Times New Roman"/>
          <w:sz w:val="20"/>
          <w:szCs w:val="20"/>
        </w:rPr>
        <w:t>Сведения о заключенных контрактов с предпринимателями и организациями Республики Алтай за 2019 год</w:t>
      </w:r>
    </w:p>
    <w:p w:rsidR="00052C11" w:rsidRPr="00052C11" w:rsidRDefault="00052C11" w:rsidP="00052C11">
      <w:pPr>
        <w:autoSpaceDE w:val="0"/>
        <w:autoSpaceDN w:val="0"/>
        <w:adjustRightInd w:val="0"/>
        <w:ind w:firstLine="540"/>
        <w:jc w:val="right"/>
        <w:rPr>
          <w:rFonts w:ascii="Times New Roman" w:hAnsi="Times New Roman" w:cs="Times New Roman"/>
          <w:sz w:val="20"/>
          <w:szCs w:val="20"/>
        </w:rPr>
      </w:pPr>
      <w:r w:rsidRPr="00052C11">
        <w:rPr>
          <w:rFonts w:ascii="Times New Roman" w:hAnsi="Times New Roman" w:cs="Times New Roman"/>
          <w:sz w:val="20"/>
          <w:szCs w:val="20"/>
        </w:rPr>
        <w:tab/>
      </w:r>
    </w:p>
    <w:tbl>
      <w:tblPr>
        <w:tblW w:w="15026" w:type="dxa"/>
        <w:tblInd w:w="108" w:type="dxa"/>
        <w:tblLook w:val="04A0" w:firstRow="1" w:lastRow="0" w:firstColumn="1" w:lastColumn="0" w:noHBand="0" w:noVBand="1"/>
      </w:tblPr>
      <w:tblGrid>
        <w:gridCol w:w="1692"/>
        <w:gridCol w:w="1188"/>
        <w:gridCol w:w="2084"/>
        <w:gridCol w:w="1656"/>
        <w:gridCol w:w="1488"/>
        <w:gridCol w:w="1813"/>
        <w:gridCol w:w="5105"/>
      </w:tblGrid>
      <w:tr w:rsidR="00052C11" w:rsidRPr="00052C11" w:rsidTr="006E59CC">
        <w:trPr>
          <w:trHeight w:val="300"/>
        </w:trPr>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2C11" w:rsidRPr="00052C11" w:rsidRDefault="00052C11" w:rsidP="006E59CC">
            <w:pPr>
              <w:jc w:val="center"/>
              <w:rPr>
                <w:rFonts w:ascii="Times New Roman" w:hAnsi="Times New Roman" w:cs="Times New Roman"/>
                <w:color w:val="000000"/>
                <w:sz w:val="20"/>
                <w:szCs w:val="20"/>
              </w:rPr>
            </w:pPr>
            <w:r w:rsidRPr="00052C11">
              <w:rPr>
                <w:rFonts w:ascii="Times New Roman" w:hAnsi="Times New Roman" w:cs="Times New Roman"/>
                <w:bCs/>
                <w:color w:val="000000"/>
                <w:sz w:val="20"/>
                <w:szCs w:val="20"/>
              </w:rPr>
              <w:t>Наименование</w:t>
            </w:r>
          </w:p>
        </w:tc>
        <w:tc>
          <w:tcPr>
            <w:tcW w:w="3085" w:type="dxa"/>
            <w:gridSpan w:val="2"/>
            <w:tcBorders>
              <w:top w:val="single" w:sz="4" w:space="0" w:color="auto"/>
              <w:left w:val="nil"/>
              <w:bottom w:val="single" w:sz="4" w:space="0" w:color="auto"/>
              <w:right w:val="single" w:sz="4" w:space="0" w:color="auto"/>
            </w:tcBorders>
            <w:shd w:val="clear" w:color="auto" w:fill="auto"/>
            <w:vAlign w:val="center"/>
            <w:hideMark/>
          </w:tcPr>
          <w:p w:rsidR="00052C11" w:rsidRPr="00052C11" w:rsidRDefault="00052C11" w:rsidP="006E59CC">
            <w:pPr>
              <w:jc w:val="center"/>
              <w:rPr>
                <w:rFonts w:ascii="Times New Roman" w:hAnsi="Times New Roman" w:cs="Times New Roman"/>
                <w:color w:val="000000"/>
                <w:sz w:val="20"/>
                <w:szCs w:val="20"/>
              </w:rPr>
            </w:pPr>
            <w:r w:rsidRPr="00052C11">
              <w:rPr>
                <w:rFonts w:ascii="Times New Roman" w:hAnsi="Times New Roman" w:cs="Times New Roman"/>
                <w:bCs/>
                <w:color w:val="000000"/>
                <w:sz w:val="20"/>
                <w:szCs w:val="20"/>
              </w:rPr>
              <w:t>Всего</w:t>
            </w:r>
          </w:p>
        </w:tc>
        <w:tc>
          <w:tcPr>
            <w:tcW w:w="10240" w:type="dxa"/>
            <w:gridSpan w:val="4"/>
            <w:tcBorders>
              <w:top w:val="single" w:sz="4" w:space="0" w:color="auto"/>
              <w:left w:val="nil"/>
              <w:bottom w:val="single" w:sz="4" w:space="0" w:color="auto"/>
              <w:right w:val="single" w:sz="4" w:space="0" w:color="000000"/>
            </w:tcBorders>
            <w:shd w:val="clear" w:color="auto" w:fill="auto"/>
            <w:vAlign w:val="center"/>
            <w:hideMark/>
          </w:tcPr>
          <w:p w:rsidR="00052C11" w:rsidRPr="00052C11" w:rsidRDefault="00052C11" w:rsidP="006E59CC">
            <w:pPr>
              <w:jc w:val="center"/>
              <w:rPr>
                <w:rFonts w:ascii="Times New Roman" w:hAnsi="Times New Roman" w:cs="Times New Roman"/>
                <w:bCs/>
                <w:color w:val="000000"/>
                <w:sz w:val="20"/>
                <w:szCs w:val="20"/>
              </w:rPr>
            </w:pPr>
            <w:r w:rsidRPr="00052C11">
              <w:rPr>
                <w:rFonts w:ascii="Times New Roman" w:hAnsi="Times New Roman" w:cs="Times New Roman"/>
                <w:bCs/>
                <w:color w:val="000000"/>
                <w:sz w:val="20"/>
                <w:szCs w:val="20"/>
              </w:rPr>
              <w:t xml:space="preserve">В разрезе способа определения поставщика, подрядчика, исполнителя </w:t>
            </w:r>
          </w:p>
        </w:tc>
      </w:tr>
      <w:tr w:rsidR="00052C11" w:rsidRPr="00052C11" w:rsidTr="006E59CC">
        <w:trPr>
          <w:trHeight w:val="510"/>
        </w:trPr>
        <w:tc>
          <w:tcPr>
            <w:tcW w:w="1701" w:type="dxa"/>
            <w:vMerge/>
            <w:tcBorders>
              <w:top w:val="single" w:sz="4" w:space="0" w:color="auto"/>
              <w:left w:val="single" w:sz="4" w:space="0" w:color="auto"/>
              <w:bottom w:val="single" w:sz="4" w:space="0" w:color="auto"/>
              <w:right w:val="single" w:sz="4" w:space="0" w:color="auto"/>
            </w:tcBorders>
            <w:vAlign w:val="center"/>
            <w:hideMark/>
          </w:tcPr>
          <w:p w:rsidR="00052C11" w:rsidRPr="00052C11" w:rsidRDefault="00052C11" w:rsidP="006E59CC">
            <w:pPr>
              <w:rPr>
                <w:rFonts w:ascii="Times New Roman" w:hAnsi="Times New Roman" w:cs="Times New Roman"/>
                <w:color w:val="000000"/>
                <w:sz w:val="20"/>
                <w:szCs w:val="20"/>
              </w:rPr>
            </w:pPr>
          </w:p>
        </w:tc>
        <w:tc>
          <w:tcPr>
            <w:tcW w:w="1188" w:type="dxa"/>
            <w:tcBorders>
              <w:top w:val="nil"/>
              <w:left w:val="nil"/>
              <w:bottom w:val="single" w:sz="4" w:space="0" w:color="auto"/>
              <w:right w:val="single" w:sz="4" w:space="0" w:color="auto"/>
            </w:tcBorders>
            <w:shd w:val="clear" w:color="auto" w:fill="auto"/>
            <w:vAlign w:val="center"/>
            <w:hideMark/>
          </w:tcPr>
          <w:p w:rsidR="00052C11" w:rsidRPr="00052C11" w:rsidRDefault="00052C11" w:rsidP="006E59CC">
            <w:pPr>
              <w:jc w:val="center"/>
              <w:rPr>
                <w:rFonts w:ascii="Times New Roman" w:hAnsi="Times New Roman" w:cs="Times New Roman"/>
                <w:color w:val="000000"/>
                <w:sz w:val="20"/>
                <w:szCs w:val="20"/>
              </w:rPr>
            </w:pPr>
            <w:r w:rsidRPr="00052C11">
              <w:rPr>
                <w:rFonts w:ascii="Times New Roman" w:hAnsi="Times New Roman" w:cs="Times New Roman"/>
                <w:bCs/>
                <w:color w:val="000000"/>
                <w:sz w:val="20"/>
                <w:szCs w:val="20"/>
              </w:rPr>
              <w:t>контрактов</w:t>
            </w:r>
          </w:p>
        </w:tc>
        <w:tc>
          <w:tcPr>
            <w:tcW w:w="1897" w:type="dxa"/>
            <w:tcBorders>
              <w:top w:val="nil"/>
              <w:left w:val="nil"/>
              <w:bottom w:val="single" w:sz="4" w:space="0" w:color="auto"/>
              <w:right w:val="single" w:sz="4" w:space="0" w:color="auto"/>
            </w:tcBorders>
            <w:shd w:val="clear" w:color="auto" w:fill="auto"/>
            <w:vAlign w:val="center"/>
            <w:hideMark/>
          </w:tcPr>
          <w:p w:rsidR="00052C11" w:rsidRPr="00052C11" w:rsidRDefault="00052C11" w:rsidP="006E59CC">
            <w:pPr>
              <w:jc w:val="center"/>
              <w:rPr>
                <w:rFonts w:ascii="Times New Roman" w:hAnsi="Times New Roman" w:cs="Times New Roman"/>
                <w:color w:val="000000"/>
                <w:sz w:val="20"/>
                <w:szCs w:val="20"/>
              </w:rPr>
            </w:pPr>
            <w:r w:rsidRPr="00052C11">
              <w:rPr>
                <w:rFonts w:ascii="Times New Roman" w:hAnsi="Times New Roman" w:cs="Times New Roman"/>
                <w:bCs/>
                <w:sz w:val="20"/>
                <w:szCs w:val="20"/>
              </w:rPr>
              <w:t>из них с предпринимателями и организациями Республики Алтай, имеющими статус субъектов малого и среднего предпринимательства</w:t>
            </w:r>
          </w:p>
        </w:tc>
        <w:tc>
          <w:tcPr>
            <w:tcW w:w="1667" w:type="dxa"/>
            <w:tcBorders>
              <w:top w:val="nil"/>
              <w:left w:val="nil"/>
              <w:bottom w:val="single" w:sz="4" w:space="0" w:color="auto"/>
              <w:right w:val="single" w:sz="4" w:space="0" w:color="auto"/>
            </w:tcBorders>
            <w:shd w:val="clear" w:color="auto" w:fill="auto"/>
            <w:vAlign w:val="center"/>
            <w:hideMark/>
          </w:tcPr>
          <w:p w:rsidR="00052C11" w:rsidRPr="00052C11" w:rsidRDefault="00052C11" w:rsidP="006E59CC">
            <w:pPr>
              <w:jc w:val="center"/>
              <w:rPr>
                <w:rFonts w:ascii="Times New Roman" w:hAnsi="Times New Roman" w:cs="Times New Roman"/>
                <w:color w:val="000000"/>
                <w:sz w:val="20"/>
                <w:szCs w:val="20"/>
              </w:rPr>
            </w:pPr>
            <w:r w:rsidRPr="00052C11">
              <w:rPr>
                <w:rFonts w:ascii="Times New Roman" w:hAnsi="Times New Roman" w:cs="Times New Roman"/>
                <w:bCs/>
                <w:color w:val="000000"/>
                <w:sz w:val="20"/>
                <w:szCs w:val="20"/>
              </w:rPr>
              <w:t>Электронный аукцион</w:t>
            </w:r>
          </w:p>
        </w:tc>
        <w:tc>
          <w:tcPr>
            <w:tcW w:w="1495" w:type="dxa"/>
            <w:tcBorders>
              <w:top w:val="nil"/>
              <w:left w:val="nil"/>
              <w:bottom w:val="single" w:sz="4" w:space="0" w:color="auto"/>
              <w:right w:val="single" w:sz="4" w:space="0" w:color="auto"/>
            </w:tcBorders>
            <w:shd w:val="clear" w:color="auto" w:fill="auto"/>
            <w:vAlign w:val="center"/>
            <w:hideMark/>
          </w:tcPr>
          <w:p w:rsidR="00052C11" w:rsidRPr="00052C11" w:rsidRDefault="00052C11" w:rsidP="006E59CC">
            <w:pPr>
              <w:jc w:val="center"/>
              <w:rPr>
                <w:rFonts w:ascii="Times New Roman" w:hAnsi="Times New Roman" w:cs="Times New Roman"/>
                <w:color w:val="000000"/>
                <w:sz w:val="20"/>
                <w:szCs w:val="20"/>
              </w:rPr>
            </w:pPr>
            <w:r w:rsidRPr="00052C11">
              <w:rPr>
                <w:rFonts w:ascii="Times New Roman" w:hAnsi="Times New Roman" w:cs="Times New Roman"/>
                <w:bCs/>
                <w:color w:val="000000"/>
                <w:sz w:val="20"/>
                <w:szCs w:val="20"/>
              </w:rPr>
              <w:t>Запрос котировок в электронной форме</w:t>
            </w:r>
          </w:p>
        </w:tc>
        <w:tc>
          <w:tcPr>
            <w:tcW w:w="1833" w:type="dxa"/>
            <w:tcBorders>
              <w:top w:val="nil"/>
              <w:left w:val="nil"/>
              <w:bottom w:val="single" w:sz="4" w:space="0" w:color="auto"/>
              <w:right w:val="single" w:sz="4" w:space="0" w:color="auto"/>
            </w:tcBorders>
            <w:shd w:val="clear" w:color="auto" w:fill="auto"/>
            <w:vAlign w:val="center"/>
            <w:hideMark/>
          </w:tcPr>
          <w:p w:rsidR="00052C11" w:rsidRPr="00052C11" w:rsidRDefault="00052C11" w:rsidP="006E59CC">
            <w:pPr>
              <w:jc w:val="center"/>
              <w:rPr>
                <w:rFonts w:ascii="Times New Roman" w:hAnsi="Times New Roman" w:cs="Times New Roman"/>
                <w:color w:val="000000"/>
                <w:sz w:val="20"/>
                <w:szCs w:val="20"/>
              </w:rPr>
            </w:pPr>
            <w:r w:rsidRPr="00052C11">
              <w:rPr>
                <w:rFonts w:ascii="Times New Roman" w:hAnsi="Times New Roman" w:cs="Times New Roman"/>
                <w:bCs/>
                <w:color w:val="000000"/>
                <w:sz w:val="20"/>
                <w:szCs w:val="20"/>
              </w:rPr>
              <w:t>Открытый конкурс в электронной форме</w:t>
            </w:r>
          </w:p>
        </w:tc>
        <w:tc>
          <w:tcPr>
            <w:tcW w:w="5245" w:type="dxa"/>
            <w:tcBorders>
              <w:top w:val="nil"/>
              <w:left w:val="nil"/>
              <w:bottom w:val="single" w:sz="4" w:space="0" w:color="auto"/>
              <w:right w:val="single" w:sz="4" w:space="0" w:color="auto"/>
            </w:tcBorders>
          </w:tcPr>
          <w:p w:rsidR="00052C11" w:rsidRPr="00052C11" w:rsidRDefault="00052C11" w:rsidP="006E59CC">
            <w:pPr>
              <w:jc w:val="center"/>
              <w:rPr>
                <w:rFonts w:ascii="Times New Roman" w:hAnsi="Times New Roman" w:cs="Times New Roman"/>
                <w:bCs/>
                <w:color w:val="000000"/>
                <w:sz w:val="20"/>
                <w:szCs w:val="20"/>
              </w:rPr>
            </w:pPr>
            <w:r w:rsidRPr="00052C11">
              <w:rPr>
                <w:rFonts w:ascii="Times New Roman" w:hAnsi="Times New Roman" w:cs="Times New Roman"/>
                <w:bCs/>
                <w:color w:val="000000"/>
                <w:sz w:val="20"/>
                <w:szCs w:val="20"/>
              </w:rPr>
              <w:t xml:space="preserve">у единственного поставщика </w:t>
            </w:r>
            <w:r w:rsidRPr="00052C11">
              <w:rPr>
                <w:rFonts w:ascii="Times New Roman" w:hAnsi="Times New Roman" w:cs="Times New Roman"/>
                <w:bCs/>
                <w:sz w:val="20"/>
                <w:szCs w:val="20"/>
              </w:rPr>
              <w:t>в соответствии с частью 1 стать 93 Федерального закона от 5 апреля 2013 года № 44-ФЗ «О контрактной системе в сфере закупок товаров, работ, услуг»</w:t>
            </w:r>
          </w:p>
        </w:tc>
      </w:tr>
      <w:tr w:rsidR="00052C11" w:rsidRPr="00052C11" w:rsidTr="006E59CC">
        <w:trPr>
          <w:trHeight w:val="510"/>
        </w:trPr>
        <w:tc>
          <w:tcPr>
            <w:tcW w:w="1701" w:type="dxa"/>
            <w:tcBorders>
              <w:top w:val="nil"/>
              <w:left w:val="single" w:sz="4" w:space="0" w:color="auto"/>
              <w:bottom w:val="single" w:sz="4" w:space="0" w:color="auto"/>
              <w:right w:val="single" w:sz="4" w:space="0" w:color="auto"/>
            </w:tcBorders>
            <w:shd w:val="clear" w:color="auto" w:fill="auto"/>
            <w:vAlign w:val="center"/>
            <w:hideMark/>
          </w:tcPr>
          <w:p w:rsidR="00052C11" w:rsidRPr="00052C11" w:rsidRDefault="00052C11" w:rsidP="006E59CC">
            <w:pPr>
              <w:jc w:val="both"/>
              <w:rPr>
                <w:rFonts w:ascii="Times New Roman" w:hAnsi="Times New Roman" w:cs="Times New Roman"/>
                <w:color w:val="000000"/>
                <w:sz w:val="20"/>
                <w:szCs w:val="20"/>
              </w:rPr>
            </w:pPr>
            <w:r w:rsidRPr="00052C11">
              <w:rPr>
                <w:rFonts w:ascii="Times New Roman" w:hAnsi="Times New Roman" w:cs="Times New Roman"/>
                <w:bCs/>
                <w:color w:val="000000"/>
                <w:sz w:val="20"/>
                <w:szCs w:val="20"/>
              </w:rPr>
              <w:t>Количество</w:t>
            </w:r>
          </w:p>
        </w:tc>
        <w:tc>
          <w:tcPr>
            <w:tcW w:w="1188" w:type="dxa"/>
            <w:tcBorders>
              <w:top w:val="nil"/>
              <w:left w:val="nil"/>
              <w:bottom w:val="single" w:sz="4" w:space="0" w:color="auto"/>
              <w:right w:val="single" w:sz="4" w:space="0" w:color="auto"/>
            </w:tcBorders>
            <w:shd w:val="clear" w:color="auto" w:fill="auto"/>
            <w:vAlign w:val="center"/>
          </w:tcPr>
          <w:p w:rsidR="00052C11" w:rsidRPr="00052C11" w:rsidRDefault="000320EB" w:rsidP="006962B2">
            <w:pPr>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r w:rsidR="006962B2">
              <w:rPr>
                <w:rFonts w:ascii="Times New Roman" w:hAnsi="Times New Roman" w:cs="Times New Roman"/>
                <w:color w:val="000000"/>
                <w:sz w:val="20"/>
                <w:szCs w:val="20"/>
              </w:rPr>
              <w:t>07</w:t>
            </w:r>
          </w:p>
        </w:tc>
        <w:tc>
          <w:tcPr>
            <w:tcW w:w="1897" w:type="dxa"/>
            <w:tcBorders>
              <w:top w:val="nil"/>
              <w:left w:val="nil"/>
              <w:bottom w:val="single" w:sz="4" w:space="0" w:color="auto"/>
              <w:right w:val="single" w:sz="4" w:space="0" w:color="auto"/>
            </w:tcBorders>
            <w:shd w:val="clear" w:color="auto" w:fill="auto"/>
            <w:vAlign w:val="center"/>
          </w:tcPr>
          <w:p w:rsidR="00052C11" w:rsidRPr="00052C11" w:rsidRDefault="006962B2" w:rsidP="006E59CC">
            <w:pPr>
              <w:jc w:val="center"/>
              <w:rPr>
                <w:rFonts w:ascii="Times New Roman" w:hAnsi="Times New Roman" w:cs="Times New Roman"/>
                <w:color w:val="000000"/>
                <w:sz w:val="20"/>
                <w:szCs w:val="20"/>
              </w:rPr>
            </w:pPr>
            <w:r>
              <w:rPr>
                <w:rFonts w:ascii="Times New Roman" w:hAnsi="Times New Roman" w:cs="Times New Roman"/>
                <w:color w:val="000000"/>
                <w:sz w:val="20"/>
                <w:szCs w:val="20"/>
              </w:rPr>
              <w:t>78</w:t>
            </w:r>
          </w:p>
        </w:tc>
        <w:tc>
          <w:tcPr>
            <w:tcW w:w="1667" w:type="dxa"/>
            <w:tcBorders>
              <w:top w:val="nil"/>
              <w:left w:val="nil"/>
              <w:bottom w:val="single" w:sz="4" w:space="0" w:color="auto"/>
              <w:right w:val="single" w:sz="4" w:space="0" w:color="auto"/>
            </w:tcBorders>
            <w:shd w:val="clear" w:color="auto" w:fill="auto"/>
            <w:vAlign w:val="center"/>
          </w:tcPr>
          <w:p w:rsidR="00052C11" w:rsidRPr="00052C11" w:rsidRDefault="00052C11" w:rsidP="006E59CC">
            <w:pPr>
              <w:jc w:val="center"/>
              <w:rPr>
                <w:rFonts w:ascii="Times New Roman" w:hAnsi="Times New Roman" w:cs="Times New Roman"/>
                <w:color w:val="000000"/>
                <w:sz w:val="20"/>
                <w:szCs w:val="20"/>
              </w:rPr>
            </w:pPr>
          </w:p>
        </w:tc>
        <w:tc>
          <w:tcPr>
            <w:tcW w:w="1495" w:type="dxa"/>
            <w:tcBorders>
              <w:top w:val="nil"/>
              <w:left w:val="nil"/>
              <w:bottom w:val="single" w:sz="4" w:space="0" w:color="auto"/>
              <w:right w:val="single" w:sz="4" w:space="0" w:color="auto"/>
            </w:tcBorders>
            <w:shd w:val="clear" w:color="auto" w:fill="auto"/>
            <w:vAlign w:val="center"/>
          </w:tcPr>
          <w:p w:rsidR="00052C11" w:rsidRPr="00052C11" w:rsidRDefault="00052C11" w:rsidP="006E59CC">
            <w:pPr>
              <w:jc w:val="center"/>
              <w:rPr>
                <w:rFonts w:ascii="Times New Roman" w:hAnsi="Times New Roman" w:cs="Times New Roman"/>
                <w:color w:val="000000"/>
                <w:sz w:val="20"/>
                <w:szCs w:val="20"/>
              </w:rPr>
            </w:pPr>
          </w:p>
        </w:tc>
        <w:tc>
          <w:tcPr>
            <w:tcW w:w="1833" w:type="dxa"/>
            <w:tcBorders>
              <w:top w:val="nil"/>
              <w:left w:val="nil"/>
              <w:bottom w:val="single" w:sz="4" w:space="0" w:color="auto"/>
              <w:right w:val="single" w:sz="4" w:space="0" w:color="auto"/>
            </w:tcBorders>
            <w:shd w:val="clear" w:color="auto" w:fill="auto"/>
            <w:vAlign w:val="center"/>
          </w:tcPr>
          <w:p w:rsidR="00052C11" w:rsidRPr="00052C11" w:rsidRDefault="00052C11" w:rsidP="006E59CC">
            <w:pPr>
              <w:jc w:val="center"/>
              <w:rPr>
                <w:rFonts w:ascii="Times New Roman" w:hAnsi="Times New Roman" w:cs="Times New Roman"/>
                <w:color w:val="000000"/>
                <w:sz w:val="20"/>
                <w:szCs w:val="20"/>
              </w:rPr>
            </w:pPr>
          </w:p>
        </w:tc>
        <w:tc>
          <w:tcPr>
            <w:tcW w:w="5245" w:type="dxa"/>
            <w:tcBorders>
              <w:top w:val="nil"/>
              <w:left w:val="nil"/>
              <w:bottom w:val="single" w:sz="4" w:space="0" w:color="auto"/>
              <w:right w:val="single" w:sz="4" w:space="0" w:color="auto"/>
            </w:tcBorders>
          </w:tcPr>
          <w:p w:rsidR="00052C11" w:rsidRPr="00052C11" w:rsidRDefault="006962B2" w:rsidP="006E59CC">
            <w:pPr>
              <w:jc w:val="center"/>
              <w:rPr>
                <w:rFonts w:ascii="Times New Roman" w:hAnsi="Times New Roman" w:cs="Times New Roman"/>
                <w:bCs/>
                <w:color w:val="000000"/>
                <w:sz w:val="20"/>
                <w:szCs w:val="20"/>
              </w:rPr>
            </w:pPr>
            <w:r>
              <w:rPr>
                <w:rFonts w:ascii="Times New Roman" w:hAnsi="Times New Roman" w:cs="Times New Roman"/>
                <w:bCs/>
                <w:color w:val="000000"/>
                <w:sz w:val="20"/>
                <w:szCs w:val="20"/>
              </w:rPr>
              <w:t>107</w:t>
            </w:r>
          </w:p>
        </w:tc>
      </w:tr>
      <w:tr w:rsidR="00052C11" w:rsidRPr="00052C11" w:rsidTr="006E59CC">
        <w:trPr>
          <w:trHeight w:val="765"/>
        </w:trPr>
        <w:tc>
          <w:tcPr>
            <w:tcW w:w="1701" w:type="dxa"/>
            <w:tcBorders>
              <w:top w:val="nil"/>
              <w:left w:val="single" w:sz="4" w:space="0" w:color="auto"/>
              <w:bottom w:val="single" w:sz="4" w:space="0" w:color="auto"/>
              <w:right w:val="single" w:sz="4" w:space="0" w:color="auto"/>
            </w:tcBorders>
            <w:shd w:val="clear" w:color="auto" w:fill="auto"/>
            <w:vAlign w:val="center"/>
            <w:hideMark/>
          </w:tcPr>
          <w:p w:rsidR="00052C11" w:rsidRPr="00052C11" w:rsidRDefault="00052C11" w:rsidP="006E59CC">
            <w:pPr>
              <w:jc w:val="both"/>
              <w:rPr>
                <w:rFonts w:ascii="Times New Roman" w:hAnsi="Times New Roman" w:cs="Times New Roman"/>
                <w:color w:val="000000"/>
                <w:sz w:val="20"/>
                <w:szCs w:val="20"/>
              </w:rPr>
            </w:pPr>
            <w:r w:rsidRPr="00052C11">
              <w:rPr>
                <w:rFonts w:ascii="Times New Roman" w:hAnsi="Times New Roman" w:cs="Times New Roman"/>
                <w:bCs/>
                <w:color w:val="000000"/>
                <w:sz w:val="20"/>
                <w:szCs w:val="20"/>
              </w:rPr>
              <w:t>Цена победителя, руб.</w:t>
            </w:r>
          </w:p>
        </w:tc>
        <w:tc>
          <w:tcPr>
            <w:tcW w:w="1188" w:type="dxa"/>
            <w:tcBorders>
              <w:top w:val="nil"/>
              <w:left w:val="nil"/>
              <w:bottom w:val="single" w:sz="4" w:space="0" w:color="auto"/>
              <w:right w:val="single" w:sz="4" w:space="0" w:color="auto"/>
            </w:tcBorders>
            <w:shd w:val="clear" w:color="auto" w:fill="auto"/>
            <w:vAlign w:val="center"/>
          </w:tcPr>
          <w:p w:rsidR="00052C11" w:rsidRPr="00052C11" w:rsidRDefault="00052C11" w:rsidP="006E59CC">
            <w:pPr>
              <w:jc w:val="center"/>
              <w:rPr>
                <w:rFonts w:ascii="Times New Roman" w:hAnsi="Times New Roman" w:cs="Times New Roman"/>
                <w:color w:val="000000"/>
                <w:sz w:val="20"/>
                <w:szCs w:val="20"/>
              </w:rPr>
            </w:pPr>
          </w:p>
        </w:tc>
        <w:tc>
          <w:tcPr>
            <w:tcW w:w="1897" w:type="dxa"/>
            <w:tcBorders>
              <w:top w:val="nil"/>
              <w:left w:val="nil"/>
              <w:bottom w:val="single" w:sz="4" w:space="0" w:color="auto"/>
              <w:right w:val="single" w:sz="4" w:space="0" w:color="auto"/>
            </w:tcBorders>
            <w:shd w:val="clear" w:color="auto" w:fill="auto"/>
            <w:vAlign w:val="center"/>
          </w:tcPr>
          <w:p w:rsidR="00052C11" w:rsidRPr="00052C11" w:rsidRDefault="00052C11" w:rsidP="006E59CC">
            <w:pPr>
              <w:jc w:val="center"/>
              <w:rPr>
                <w:rFonts w:ascii="Times New Roman" w:hAnsi="Times New Roman" w:cs="Times New Roman"/>
                <w:color w:val="000000"/>
                <w:sz w:val="20"/>
                <w:szCs w:val="20"/>
              </w:rPr>
            </w:pPr>
          </w:p>
        </w:tc>
        <w:tc>
          <w:tcPr>
            <w:tcW w:w="1667" w:type="dxa"/>
            <w:tcBorders>
              <w:top w:val="nil"/>
              <w:left w:val="nil"/>
              <w:bottom w:val="single" w:sz="4" w:space="0" w:color="auto"/>
              <w:right w:val="single" w:sz="4" w:space="0" w:color="auto"/>
            </w:tcBorders>
            <w:shd w:val="clear" w:color="auto" w:fill="auto"/>
            <w:vAlign w:val="center"/>
          </w:tcPr>
          <w:p w:rsidR="00052C11" w:rsidRPr="00052C11" w:rsidRDefault="00052C11" w:rsidP="006E59CC">
            <w:pPr>
              <w:jc w:val="center"/>
              <w:rPr>
                <w:rFonts w:ascii="Times New Roman" w:hAnsi="Times New Roman" w:cs="Times New Roman"/>
                <w:color w:val="000000"/>
                <w:sz w:val="20"/>
                <w:szCs w:val="20"/>
              </w:rPr>
            </w:pPr>
          </w:p>
        </w:tc>
        <w:tc>
          <w:tcPr>
            <w:tcW w:w="1495" w:type="dxa"/>
            <w:tcBorders>
              <w:top w:val="nil"/>
              <w:left w:val="nil"/>
              <w:bottom w:val="single" w:sz="4" w:space="0" w:color="auto"/>
              <w:right w:val="single" w:sz="4" w:space="0" w:color="auto"/>
            </w:tcBorders>
            <w:shd w:val="clear" w:color="auto" w:fill="auto"/>
            <w:vAlign w:val="center"/>
          </w:tcPr>
          <w:p w:rsidR="00052C11" w:rsidRPr="00052C11" w:rsidRDefault="00052C11" w:rsidP="006E59CC">
            <w:pPr>
              <w:jc w:val="center"/>
              <w:rPr>
                <w:rFonts w:ascii="Times New Roman" w:hAnsi="Times New Roman" w:cs="Times New Roman"/>
                <w:color w:val="000000"/>
                <w:sz w:val="20"/>
                <w:szCs w:val="20"/>
              </w:rPr>
            </w:pPr>
          </w:p>
        </w:tc>
        <w:tc>
          <w:tcPr>
            <w:tcW w:w="1833" w:type="dxa"/>
            <w:tcBorders>
              <w:top w:val="nil"/>
              <w:left w:val="nil"/>
              <w:bottom w:val="single" w:sz="4" w:space="0" w:color="auto"/>
              <w:right w:val="single" w:sz="4" w:space="0" w:color="auto"/>
            </w:tcBorders>
            <w:shd w:val="clear" w:color="auto" w:fill="auto"/>
            <w:vAlign w:val="center"/>
          </w:tcPr>
          <w:p w:rsidR="00052C11" w:rsidRPr="00052C11" w:rsidRDefault="00052C11" w:rsidP="006E59CC">
            <w:pPr>
              <w:jc w:val="center"/>
              <w:rPr>
                <w:rFonts w:ascii="Times New Roman" w:hAnsi="Times New Roman" w:cs="Times New Roman"/>
                <w:color w:val="000000"/>
                <w:sz w:val="20"/>
                <w:szCs w:val="20"/>
              </w:rPr>
            </w:pPr>
          </w:p>
        </w:tc>
        <w:tc>
          <w:tcPr>
            <w:tcW w:w="5245" w:type="dxa"/>
            <w:tcBorders>
              <w:top w:val="nil"/>
              <w:left w:val="nil"/>
              <w:bottom w:val="single" w:sz="4" w:space="0" w:color="auto"/>
              <w:right w:val="single" w:sz="4" w:space="0" w:color="auto"/>
            </w:tcBorders>
          </w:tcPr>
          <w:p w:rsidR="00052C11" w:rsidRPr="00052C11" w:rsidRDefault="00052C11" w:rsidP="006E59CC">
            <w:pPr>
              <w:jc w:val="center"/>
              <w:rPr>
                <w:rFonts w:ascii="Times New Roman" w:hAnsi="Times New Roman" w:cs="Times New Roman"/>
                <w:bCs/>
                <w:color w:val="000000"/>
                <w:sz w:val="20"/>
                <w:szCs w:val="20"/>
              </w:rPr>
            </w:pPr>
          </w:p>
        </w:tc>
      </w:tr>
    </w:tbl>
    <w:p w:rsidR="00052C11" w:rsidRPr="00052C11" w:rsidRDefault="00052C11" w:rsidP="00052C11">
      <w:pPr>
        <w:autoSpaceDE w:val="0"/>
        <w:autoSpaceDN w:val="0"/>
        <w:adjustRightInd w:val="0"/>
        <w:ind w:firstLine="540"/>
        <w:jc w:val="both"/>
        <w:rPr>
          <w:rFonts w:ascii="Times New Roman" w:hAnsi="Times New Roman" w:cs="Times New Roman"/>
          <w:sz w:val="20"/>
          <w:szCs w:val="20"/>
        </w:rPr>
      </w:pPr>
    </w:p>
    <w:p w:rsidR="00704D4D" w:rsidRPr="00052C11" w:rsidRDefault="00052C11" w:rsidP="00052C11">
      <w:pPr>
        <w:rPr>
          <w:rFonts w:ascii="Times New Roman" w:hAnsi="Times New Roman" w:cs="Times New Roman"/>
          <w:sz w:val="20"/>
          <w:szCs w:val="20"/>
        </w:rPr>
      </w:pPr>
      <w:r w:rsidRPr="00052C11">
        <w:rPr>
          <w:rFonts w:ascii="Times New Roman" w:hAnsi="Times New Roman" w:cs="Times New Roman"/>
          <w:sz w:val="20"/>
          <w:szCs w:val="20"/>
        </w:rPr>
        <w:tab/>
      </w:r>
    </w:p>
    <w:sectPr w:rsidR="00704D4D" w:rsidRPr="00052C11" w:rsidSect="00052C11">
      <w:pgSz w:w="16838" w:h="11906" w:orient="landscape"/>
      <w:pgMar w:top="85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052C11"/>
    <w:rsid w:val="000320EB"/>
    <w:rsid w:val="00052C11"/>
    <w:rsid w:val="001575BE"/>
    <w:rsid w:val="00220881"/>
    <w:rsid w:val="00461AEE"/>
    <w:rsid w:val="00532F2A"/>
    <w:rsid w:val="006962B2"/>
    <w:rsid w:val="00704D4D"/>
    <w:rsid w:val="0072672A"/>
    <w:rsid w:val="00AB51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52C11"/>
    <w:pPr>
      <w:autoSpaceDE w:val="0"/>
      <w:autoSpaceDN w:val="0"/>
      <w:adjustRightInd w:val="0"/>
      <w:spacing w:after="0" w:line="240" w:lineRule="auto"/>
    </w:pPr>
    <w:rPr>
      <w:rFonts w:ascii="Times New Roman" w:eastAsia="Calibri" w:hAnsi="Times New Roman" w:cs="Times New Roman"/>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A357C85E9F3C60E056BDF46C9323E09102A370F32BBFAB459492FD32FB991E3D129B9AAED18715067m1H" TargetMode="External"/><Relationship Id="rId13" Type="http://schemas.openxmlformats.org/officeDocument/2006/relationships/hyperlink" Target="consultantplus://offline/ref=45A61B2AF1F627C8D30A210DD1FBD345AD7E0505629359BA3F210B6FC2E6CC9DA0B24024DA4077DAKFmBJ" TargetMode="External"/><Relationship Id="rId18" Type="http://schemas.openxmlformats.org/officeDocument/2006/relationships/hyperlink" Target="consultantplus://offline/ref=05EA26EC8562599722A17093EEBE70CEF36FD0D7C6871F56662D531822W0x5H" TargetMode="External"/><Relationship Id="rId3" Type="http://schemas.microsoft.com/office/2007/relationships/stylesWithEffects" Target="stylesWithEffects.xml"/><Relationship Id="rId21" Type="http://schemas.openxmlformats.org/officeDocument/2006/relationships/hyperlink" Target="consultantplus://offline/ref=0831B46EF3C606BF749A932AC4CC940E8291C617F6BF6C4BDE741C12736054F14862FFD9768E2722f1yBH" TargetMode="External"/><Relationship Id="rId7" Type="http://schemas.openxmlformats.org/officeDocument/2006/relationships/hyperlink" Target="consultantplus://offline/ref=1A357C85E9F3C60E056BDF46C9323E09102A340C30BAFAB459492FD32FB991E3D129B9AAED18785667m0H" TargetMode="External"/><Relationship Id="rId12" Type="http://schemas.openxmlformats.org/officeDocument/2006/relationships/hyperlink" Target="consultantplus://offline/ref=E55B667B2B59C964C534FBFDB8115DF488CAED3ADDF93FDA46E2BA7741DD9B9B85C77DF57BCDC975eEvBH" TargetMode="External"/><Relationship Id="rId17" Type="http://schemas.openxmlformats.org/officeDocument/2006/relationships/hyperlink" Target="consultantplus://offline/ref=05EA26EC8562599722A17093EEBE70CEF069D5D7C6891F56662D53182205A283F947E67BDD2A7B05WCx2H"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C0414C376F711F854124259286A9B1E1595E5E4E9B54A26F5A147CD296D3E35EE079681319L2x5H" TargetMode="External"/><Relationship Id="rId20" Type="http://schemas.openxmlformats.org/officeDocument/2006/relationships/hyperlink" Target="consultantplus://offline/ref=F418EAB92E32881CF036EB04C1632A040AC1AC13584091E8EEC965B12634BC097984551DC88089B0T6y4H" TargetMode="External"/><Relationship Id="rId1" Type="http://schemas.openxmlformats.org/officeDocument/2006/relationships/customXml" Target="../customXml/item1.xml"/><Relationship Id="rId6" Type="http://schemas.openxmlformats.org/officeDocument/2006/relationships/hyperlink" Target="consultantplus://offline/ref=2F36657D4D27E05628EBA525748851218DC9065DA9AA29552C50527CA387A432A53606D88A27B91D6AF01801EFWAo2E" TargetMode="External"/><Relationship Id="rId11" Type="http://schemas.openxmlformats.org/officeDocument/2006/relationships/hyperlink" Target="consultantplus://offline/ref=FFC206847DB751967F13B5E17CA083C4E3CF8F1159FC226CEAABFC83C5FCC265762F54A83Ep5s7H"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C0414C376F711F854124259286A9B1E15A585B46955BA26F5A147CD296D3E35EE0796815102195E0L4xEH" TargetMode="External"/><Relationship Id="rId23" Type="http://schemas.openxmlformats.org/officeDocument/2006/relationships/hyperlink" Target="consultantplus://offline/ref=B02C217A21341719737A080385217A01EB6C102B1EBA70F38BC6A0FBA0B4BE731E53BD1298Z3zCH" TargetMode="External"/><Relationship Id="rId10" Type="http://schemas.openxmlformats.org/officeDocument/2006/relationships/hyperlink" Target="consultantplus://offline/ref=D28376673181B2F7C6114E621E1833D4428677F074110C852B8CFB07A40B9CEF9B63CFCF7EFEDCACFBqCH" TargetMode="External"/><Relationship Id="rId19" Type="http://schemas.openxmlformats.org/officeDocument/2006/relationships/hyperlink" Target="consultantplus://offline/ref=DBEF5E67670F28E42A03F7E9F27C03D16FBAE787EDBCDA082DF3F2F2BB41C98871BF1C15FD285F93088E52480FCFCE220A9EE78A9C429A3BFD72E" TargetMode="External"/><Relationship Id="rId4" Type="http://schemas.openxmlformats.org/officeDocument/2006/relationships/settings" Target="settings.xml"/><Relationship Id="rId9" Type="http://schemas.openxmlformats.org/officeDocument/2006/relationships/hyperlink" Target="consultantplus://offline/ref=C40816C31A2E71151AC941E0E435C35CDE15914CF6D5189910F48E67D60AD5F6B5BF07126D364A44S1h9J" TargetMode="External"/><Relationship Id="rId14" Type="http://schemas.openxmlformats.org/officeDocument/2006/relationships/hyperlink" Target="consultantplus://offline/ref=A7FA19059D8CE9F5415738E5A257135E350AD0312D080AC759B6D2EE1489664E9FCFF3F033DB728A63w6H" TargetMode="External"/><Relationship Id="rId22" Type="http://schemas.openxmlformats.org/officeDocument/2006/relationships/hyperlink" Target="consultantplus://offline/ref=FC9EAD005EF824ADAD50B4D0DF92A6E8AB862D941D830EF413506042179684CCC5ADAE1F60K3z9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BDB218-3F57-484D-9765-DB08DD42A4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311</TotalTime>
  <Pages>15</Pages>
  <Words>4266</Words>
  <Characters>24318</Characters>
  <Application>Microsoft Office Word</Application>
  <DocSecurity>0</DocSecurity>
  <Lines>202</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28527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ЛЮБА_М</dc:creator>
  <cp:keywords/>
  <dc:description/>
  <cp:lastModifiedBy>User</cp:lastModifiedBy>
  <cp:revision>5</cp:revision>
  <dcterms:created xsi:type="dcterms:W3CDTF">2020-01-13T08:06:00Z</dcterms:created>
  <dcterms:modified xsi:type="dcterms:W3CDTF">2020-01-24T11:27:00Z</dcterms:modified>
</cp:coreProperties>
</file>